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66CC"/>
          <w:sz w:val="34"/>
          <w:szCs w:val="34"/>
        </w:rPr>
        <w:drawing>
          <wp:inline distT="0" distB="0" distL="0" distR="0">
            <wp:extent cx="952500" cy="942975"/>
            <wp:effectExtent l="19050" t="0" r="0" b="0"/>
            <wp:docPr id="1" name="Рисунок 1" descr="http://content-filtering.ru/netcat_files/Image/child/email4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iltering.ru/netcat_files/Image/child/email4middle.png"/>
                    <pic:cNvPicPr>
                      <a:picLocks noChangeAspect="1" noChangeArrowheads="1"/>
                    </pic:cNvPicPr>
                  </pic:nvPicPr>
                  <pic:blipFill>
                    <a:blip r:embed="rId4"/>
                    <a:srcRect/>
                    <a:stretch>
                      <a:fillRect/>
                    </a:stretch>
                  </pic:blipFill>
                  <pic:spPr bwMode="auto">
                    <a:xfrm>
                      <a:off x="0" y="0"/>
                      <a:ext cx="952500" cy="942975"/>
                    </a:xfrm>
                    <a:prstGeom prst="rect">
                      <a:avLst/>
                    </a:prstGeom>
                    <a:noFill/>
                    <a:ln w="9525">
                      <a:noFill/>
                      <a:miter lim="800000"/>
                      <a:headEnd/>
                      <a:tailEnd/>
                    </a:ln>
                  </pic:spPr>
                </pic:pic>
              </a:graphicData>
            </a:graphic>
          </wp:inline>
        </w:drawing>
      </w:r>
      <w:r w:rsidRPr="00757DD0">
        <w:rPr>
          <w:rFonts w:ascii="Times New Roman" w:eastAsia="Times New Roman" w:hAnsi="Times New Roman" w:cs="Times New Roman"/>
          <w:b/>
          <w:bCs/>
          <w:color w:val="0066CC"/>
          <w:sz w:val="34"/>
          <w:szCs w:val="34"/>
        </w:rPr>
        <w:t>Электронная почта</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Иногда тебе приходят письма от людей, которых ты не знаешь.</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b/>
          <w:bCs/>
          <w:color w:val="FF6633"/>
          <w:sz w:val="26"/>
          <w:szCs w:val="26"/>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8800"/>
      </w:tblGrid>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2" name="Рисунок 2"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ты получил(а) письмо от человека, которого не знаешь, не отвечай на него. Его нужно удалить. Такие письма, содержащие бесполезную информацию, называются «спамом». Иногда, вместе с ненужной информацией они могут содержать вирус.</w:t>
            </w:r>
          </w:p>
        </w:tc>
      </w:tr>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3" name="Рисунок 3"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Очень важно помнить: никогда не открывай (!) и не отвечай (!) на письма от незнакомых людей. Если ты не знаешь, что делать, расскажи о письме взрослому, которому ты доверяешь.</w:t>
            </w:r>
          </w:p>
        </w:tc>
      </w:tr>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4" name="Рисунок 4"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Некоторые люди рассылают спам в надежде, что кто-нибудь на него ответит. Они находят email'ы на каких-либо сайтах в интернете или пользуются специальной программой. Если ты хотя бы раз ответишь на такое письмо, то эти люди будут знать, что ты пользуешься своей электронной почтой, и будут продолжать закидывать тебя спамом.</w:t>
            </w:r>
          </w:p>
        </w:tc>
      </w:tr>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5" name="Рисунок 5"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Всегда удаляй письма от незнакомых людей.</w:t>
            </w:r>
          </w:p>
        </w:tc>
      </w:tr>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6" name="Рисунок 6"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 отправляй свои фотографии и фотографии своих друзей или семьи незнакомым людям.</w:t>
            </w:r>
          </w:p>
        </w:tc>
      </w:tr>
      <w:tr w:rsidR="00757DD0" w:rsidRPr="00757DD0" w:rsidTr="00757DD0">
        <w:trPr>
          <w:trHeight w:val="750"/>
          <w:tblCellSpacing w:w="15" w:type="dxa"/>
        </w:trPr>
        <w:tc>
          <w:tcPr>
            <w:tcW w:w="27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85750"/>
                  <wp:effectExtent l="19050" t="0" r="0" b="0"/>
                  <wp:docPr id="7" name="Рисунок 7" descr="http://content-filtering.ru/netcat_files/Image/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filtering.ru/netcat_files/Image/znak.gif"/>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682" w:type="pct"/>
            <w:vAlign w:val="center"/>
            <w:hideMark/>
          </w:tcPr>
          <w:p w:rsid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Относись к людям так, как хочешь, чтобы они относились к тебе. Будь готов взять на себя ответственность за каждое написанное тобой слово. Не стоит плохо говорить о людях, это может</w:t>
            </w: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Default="00757DD0" w:rsidP="00757DD0">
            <w:pPr>
              <w:spacing w:after="0" w:line="240" w:lineRule="auto"/>
              <w:rPr>
                <w:rFonts w:ascii="Times New Roman" w:eastAsia="Times New Roman" w:hAnsi="Times New Roman" w:cs="Times New Roman"/>
                <w:sz w:val="24"/>
                <w:szCs w:val="24"/>
              </w:rPr>
            </w:pPr>
          </w:p>
          <w:p w:rsidR="00757DD0" w:rsidRPr="00757DD0" w:rsidRDefault="00757DD0" w:rsidP="00757DD0">
            <w:pPr>
              <w:spacing w:after="0" w:line="240" w:lineRule="auto"/>
              <w:rPr>
                <w:rFonts w:ascii="Times New Roman" w:eastAsia="Times New Roman" w:hAnsi="Times New Roman" w:cs="Times New Roman"/>
                <w:sz w:val="24"/>
                <w:szCs w:val="24"/>
              </w:rPr>
            </w:pPr>
          </w:p>
        </w:tc>
      </w:tr>
    </w:tbl>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66CC"/>
          <w:sz w:val="34"/>
          <w:szCs w:val="34"/>
        </w:rPr>
        <w:lastRenderedPageBreak/>
        <w:drawing>
          <wp:inline distT="0" distB="0" distL="0" distR="0">
            <wp:extent cx="1143000" cy="1143000"/>
            <wp:effectExtent l="19050" t="0" r="0" b="0"/>
            <wp:docPr id="15" name="Рисунок 15" descr="http://content-filtering.ru/netcat_files/Image/child/social4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filtering.ru/netcat_files/Image/child/social4middle.jpg"/>
                    <pic:cNvPicPr>
                      <a:picLocks noChangeAspect="1" noChangeArrowheads="1"/>
                    </pic:cNvPicPr>
                  </pic:nvPicPr>
                  <pic:blipFill>
                    <a:blip r:embed="rId6"/>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757DD0">
        <w:rPr>
          <w:rFonts w:ascii="Times New Roman" w:eastAsia="Times New Roman" w:hAnsi="Times New Roman" w:cs="Times New Roman"/>
          <w:b/>
          <w:bCs/>
          <w:color w:val="0066CC"/>
          <w:sz w:val="34"/>
          <w:szCs w:val="34"/>
        </w:rPr>
        <w:t>Социальные сети</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Некоторые люди, с которыми ты общаешься в Интернете, могут быть не теми, за кого себя выдают. Добавляй в свой контакт-лист только тех людей, которых знаешь в реальном мире.</w:t>
      </w:r>
    </w:p>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 </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b/>
          <w:bCs/>
          <w:color w:val="FF6633"/>
          <w:sz w:val="26"/>
          <w:szCs w:val="26"/>
        </w:rPr>
        <w:t xml:space="preserve">Вот некоторые практические советы: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8680"/>
      </w:tblGrid>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16" name="Рисунок 1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Никогда не размещай свой адрес. Лучше оставь это место пустым. Убедись, что доступ к твоим личным данным имеют только друзья и родственники.</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17" name="Рисунок 1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Используй никнейм вместо своего настоящего имени. Сообщи свой никнейм друзьям и родственникам, тогда они будут знать, что это ты.</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18" name="Рисунок 1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Всегда указывай свой реальный возраст. Если ты обманешь и прибавишь себе пару лет, ты введешь в заблуждение своих online-собеседников.</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19" name="Рисунок 1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 сообщай никому номер своего мобильного телефона - твои друзья и так его знают!</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20" name="Рисунок 2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Используй настройки приватности! Они позволят сделать так, чтобы только твои друзья могли отправлять тебе сообщения. Некоторые люди, которых ты не знаешь лично, могут предлагать тебе свою дружбу, чтобы иметь возможность видеть твою страницу. Не добавляй в друзья всех подряд.</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21" name="Рисунок 2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Желательно, вместо своей фотографии разместить картинку-аватар. Так, твою фотографию не увидят посторонние.</w:t>
            </w:r>
          </w:p>
        </w:tc>
      </w:tr>
    </w:tbl>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Default="00757DD0" w:rsidP="00757DD0">
      <w:pPr>
        <w:spacing w:before="100" w:beforeAutospacing="1" w:after="100" w:afterAutospacing="1" w:line="240" w:lineRule="auto"/>
        <w:rPr>
          <w:rFonts w:ascii="Times New Roman" w:eastAsia="Times New Roman" w:hAnsi="Times New Roman" w:cs="Times New Roman"/>
          <w:b/>
          <w:bCs/>
          <w:color w:val="0066CC"/>
          <w:sz w:val="34"/>
          <w:szCs w:val="34"/>
        </w:rPr>
      </w:pP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lang w:val="en-US"/>
        </w:rPr>
      </w:pPr>
      <w:r w:rsidRPr="00757DD0">
        <w:rPr>
          <w:rFonts w:ascii="Times New Roman" w:eastAsia="Times New Roman" w:hAnsi="Times New Roman" w:cs="Times New Roman"/>
          <w:b/>
          <w:bCs/>
          <w:color w:val="0066CC"/>
          <w:sz w:val="34"/>
          <w:szCs w:val="34"/>
          <w:lang w:val="en-US"/>
        </w:rPr>
        <w:t>IM (ICQ, MS Messenger, Jimm, QIP)</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Некоторые люди, с которыми ты общаешься в Интернете, могут оказаться не теми, за кого себя выдают. Добавляй в свой список контактов только тех людей, которых знаешь в реальном мире.</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b/>
          <w:bCs/>
          <w:color w:val="FF6633"/>
          <w:sz w:val="26"/>
          <w:szCs w:val="26"/>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8680"/>
      </w:tblGrid>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3" name="Рисунок 4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незнакомый человек просит тебя добавить его в список контактов - заблокируй его. Это помешает ему видеть, находишься ли ты в режиме online, и он не сможет с тобой общаться.</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4" name="Рисунок 4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ты сначала добавил(а) кого-то в контакт-лист, а потом передумал(а) общаться с этим человеком – удали его из списка контактов.</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5" name="Рисунок 4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у тебя есть персональная карточка, не надо вносить туда полную информацию о себе. Не указывай свои личные данные, адрес, номер школы.</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6" name="Рисунок 4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Также не размещай свою фотографию в персональной карточке. Если у тебя в контакт-листе все-таки есть человек, которого ты не знаешь в реальной жизни, он сможет узнать тебя по фотографии, а это может быть опасно.</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7" name="Рисунок 4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 xml:space="preserve">Многие во время online-общения используют веб-камеры. Действительно, здорово видеть своих друзей, находящихся далеко от тебя. Они могут сохранять изображения и видео, поступающие через веб-камеру. Поэтому, лучше всего не использовать ее при общении с теми, кого ты никогда не видел в реальной жизни. </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48" name="Рисунок 4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 все люди, с которыми ты общаешься в IM настроены дружелюбно. Они могут попытаться обмануть тебя, выдавая себя не за тех, кем являются. Фотографии, присланные через веб-камеру, могут быть ненастоящими. Если тебя донимает человек, с которым ты общаешься online, расскажи родителям.</w:t>
            </w:r>
          </w:p>
        </w:tc>
      </w:tr>
    </w:tbl>
    <w:p w:rsidR="006972DD" w:rsidRDefault="006972DD"/>
    <w:p w:rsidR="00757DD0" w:rsidRDefault="00757DD0"/>
    <w:p w:rsidR="00757DD0" w:rsidRDefault="00757DD0"/>
    <w:p w:rsidR="00757DD0" w:rsidRDefault="00757DD0"/>
    <w:p w:rsidR="00757DD0" w:rsidRDefault="00757DD0"/>
    <w:p w:rsidR="00757DD0" w:rsidRDefault="00757DD0"/>
    <w:p w:rsidR="00757DD0" w:rsidRDefault="00757DD0"/>
    <w:p w:rsidR="00757DD0" w:rsidRDefault="00757DD0"/>
    <w:p w:rsidR="00757DD0" w:rsidRDefault="00757DD0"/>
    <w:p w:rsidR="00757DD0" w:rsidRDefault="00757DD0"/>
    <w:p w:rsidR="00757DD0" w:rsidRDefault="00757DD0"/>
    <w:p w:rsidR="00757DD0" w:rsidRDefault="00757DD0"/>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66CC"/>
          <w:sz w:val="34"/>
          <w:szCs w:val="34"/>
        </w:rPr>
        <w:drawing>
          <wp:inline distT="0" distB="0" distL="0" distR="0">
            <wp:extent cx="952500" cy="952500"/>
            <wp:effectExtent l="19050" t="0" r="0" b="0"/>
            <wp:docPr id="83" name="Рисунок 83" descr="http://content-filtering.ru/netcat_files/Image/child/game4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ontent-filtering.ru/netcat_files/Image/child/game4middle.png"/>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757DD0">
        <w:rPr>
          <w:rFonts w:ascii="Times New Roman" w:eastAsia="Times New Roman" w:hAnsi="Times New Roman" w:cs="Times New Roman"/>
          <w:b/>
          <w:bCs/>
          <w:color w:val="0066CC"/>
          <w:sz w:val="34"/>
          <w:szCs w:val="34"/>
        </w:rPr>
        <w:t>Online-игры</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 xml:space="preserve">Есть много способов обезопасить себя, играя в Интернете. </w:t>
      </w:r>
      <w:r w:rsidRPr="00757DD0">
        <w:rPr>
          <w:rFonts w:ascii="Times New Roman" w:eastAsia="Times New Roman" w:hAnsi="Times New Roman" w:cs="Times New Roman"/>
          <w:sz w:val="24"/>
          <w:szCs w:val="24"/>
        </w:rPr>
        <w:br/>
        <w:t> </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b/>
          <w:bCs/>
          <w:color w:val="FF6633"/>
          <w:sz w:val="26"/>
          <w:szCs w:val="26"/>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8680"/>
      </w:tblGrid>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84" name="Рисунок 8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Помни, что интернет-игра - это лишь игра, в которой можно не только выиграть, но и проиграть. Если проиграешь, не расстраивайся. Больше практики - и ты будешь играть все лучше и лучше.</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85" name="Рисунок 8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Некоторые люди могут быть настроены агрессивно, особенно когда хотят выиграть. Веди себя корректно во время игры. Помни, что жульничать или мошенничать плохо.</w:t>
            </w:r>
          </w:p>
        </w:tc>
      </w:tr>
      <w:tr w:rsidR="00757DD0" w:rsidRPr="00757DD0" w:rsidTr="00757DD0">
        <w:trPr>
          <w:trHeight w:val="750"/>
          <w:tblCellSpacing w:w="15" w:type="dxa"/>
        </w:trPr>
        <w:tc>
          <w:tcPr>
            <w:tcW w:w="334"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86" name="Рисунок 8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19"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Желательно во время игры вместо своего настоящего имени использовать никнейм. Также, не раскрывай свои личные данные.</w:t>
            </w:r>
          </w:p>
        </w:tc>
      </w:tr>
    </w:tbl>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66CC"/>
          <w:sz w:val="34"/>
          <w:szCs w:val="34"/>
        </w:rPr>
        <w:drawing>
          <wp:inline distT="0" distB="0" distL="0" distR="0">
            <wp:extent cx="952500" cy="942975"/>
            <wp:effectExtent l="19050" t="0" r="0" b="0"/>
            <wp:docPr id="91" name="Рисунок 91" descr="http://content-filtering.ru/netcat_files/Image/child/chat4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ontent-filtering.ru/netcat_files/Image/child/chat4middle.png"/>
                    <pic:cNvPicPr>
                      <a:picLocks noChangeAspect="1" noChangeArrowheads="1"/>
                    </pic:cNvPicPr>
                  </pic:nvPicPr>
                  <pic:blipFill>
                    <a:blip r:embed="rId9"/>
                    <a:srcRect/>
                    <a:stretch>
                      <a:fillRect/>
                    </a:stretch>
                  </pic:blipFill>
                  <pic:spPr bwMode="auto">
                    <a:xfrm>
                      <a:off x="0" y="0"/>
                      <a:ext cx="952500" cy="942975"/>
                    </a:xfrm>
                    <a:prstGeom prst="rect">
                      <a:avLst/>
                    </a:prstGeom>
                    <a:noFill/>
                    <a:ln w="9525">
                      <a:noFill/>
                      <a:miter lim="800000"/>
                      <a:headEnd/>
                      <a:tailEnd/>
                    </a:ln>
                  </pic:spPr>
                </pic:pic>
              </a:graphicData>
            </a:graphic>
          </wp:inline>
        </w:drawing>
      </w:r>
      <w:r w:rsidRPr="00757DD0">
        <w:rPr>
          <w:rFonts w:ascii="Times New Roman" w:eastAsia="Times New Roman" w:hAnsi="Times New Roman" w:cs="Times New Roman"/>
          <w:b/>
          <w:bCs/>
          <w:color w:val="0066CC"/>
          <w:sz w:val="34"/>
          <w:szCs w:val="34"/>
        </w:rPr>
        <w:t xml:space="preserve">Общение в чатах и форумах </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b/>
          <w:bCs/>
          <w:color w:val="40403E"/>
          <w:sz w:val="24"/>
          <w:szCs w:val="24"/>
        </w:rPr>
        <w:t xml:space="preserve">Есть много способов обезопасить себя при общении через Интернет. </w:t>
      </w:r>
    </w:p>
    <w:p w:rsidR="00757DD0" w:rsidRPr="00757DD0" w:rsidRDefault="00757DD0" w:rsidP="00757DD0">
      <w:pPr>
        <w:spacing w:before="100" w:beforeAutospacing="1" w:after="100" w:afterAutospacing="1"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br/>
      </w:r>
      <w:r w:rsidRPr="00757DD0">
        <w:rPr>
          <w:rFonts w:ascii="Times New Roman" w:eastAsia="Times New Roman" w:hAnsi="Times New Roman" w:cs="Times New Roman"/>
          <w:b/>
          <w:bCs/>
          <w:color w:val="FF6633"/>
          <w:sz w:val="26"/>
          <w:szCs w:val="26"/>
        </w:rPr>
        <w:t>Вот некоторые практические советы: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8680"/>
      </w:tblGrid>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92" name="Рисунок 9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Постарайся никому не сообщать свою личную информацию, такую, как полное имя, адрес и номер школы.</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93" name="Рисунок 9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кто-нибудь узнает название города, в котором ты живешь, и адрес, этого будет достаточно, чтобы тебя найти. Если кто-нибудь попросит тебя сообщить, где ты живешь, расскажи об этом родителям или учителю, которому доверяешь.</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94" name="Рисунок 9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Некоторые люди, с которыми ты общаешься в Интернете, могут оказаться не теми, за кого себя выдают.</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95" name="Рисунок 9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Не доверяй тем, с кем общаешься только в Интернете и кого никогда не видел лично.</w:t>
            </w:r>
          </w:p>
        </w:tc>
      </w:tr>
      <w:tr w:rsidR="00757DD0" w:rsidRPr="00757DD0" w:rsidTr="00757DD0">
        <w:trPr>
          <w:trHeight w:val="750"/>
          <w:tblCellSpacing w:w="15" w:type="dxa"/>
        </w:trPr>
        <w:tc>
          <w:tcPr>
            <w:tcW w:w="25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96" name="Рисунок 9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ontent-filtering.ru/netcat_files/Image/Info%20_Tangerine_.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vAlign w:val="center"/>
            <w:hideMark/>
          </w:tcPr>
          <w:p w:rsidR="00757DD0" w:rsidRPr="00757DD0" w:rsidRDefault="00757DD0" w:rsidP="00757DD0">
            <w:pPr>
              <w:spacing w:after="0" w:line="240" w:lineRule="auto"/>
              <w:rPr>
                <w:rFonts w:ascii="Times New Roman" w:eastAsia="Times New Roman" w:hAnsi="Times New Roman" w:cs="Times New Roman"/>
                <w:sz w:val="24"/>
                <w:szCs w:val="24"/>
              </w:rPr>
            </w:pPr>
            <w:r w:rsidRPr="00757DD0">
              <w:rPr>
                <w:rFonts w:ascii="Times New Roman" w:eastAsia="Times New Roman" w:hAnsi="Times New Roman" w:cs="Times New Roman"/>
                <w:sz w:val="24"/>
                <w:szCs w:val="24"/>
              </w:rPr>
              <w:t>Если кто-нибудь предложит тебе встретиться, сообщи об этом тому взрослому, которому доверяешь. Встречаться с незнакомым человеком - это плохая идея. Но, если ты все-таки решил(а) это сделать, назначь встречу в месте, где всегда много людей, и возьми с собой кого-нибудь из знакомых взрослых.</w:t>
            </w:r>
          </w:p>
        </w:tc>
      </w:tr>
    </w:tbl>
    <w:p w:rsidR="00757DD0" w:rsidRDefault="00757DD0">
      <w:bookmarkStart w:id="0" w:name="_GoBack"/>
      <w:bookmarkEnd w:id="0"/>
    </w:p>
    <w:sectPr w:rsidR="00757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D0"/>
    <w:rsid w:val="006972DD"/>
    <w:rsid w:val="00757DD0"/>
    <w:rsid w:val="00AA0159"/>
    <w:rsid w:val="00EA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7F93C-7BDF-4125-8561-920B239F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D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57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5112">
      <w:bodyDiv w:val="1"/>
      <w:marLeft w:val="0"/>
      <w:marRight w:val="0"/>
      <w:marTop w:val="0"/>
      <w:marBottom w:val="0"/>
      <w:divBdr>
        <w:top w:val="none" w:sz="0" w:space="0" w:color="auto"/>
        <w:left w:val="none" w:sz="0" w:space="0" w:color="auto"/>
        <w:bottom w:val="none" w:sz="0" w:space="0" w:color="auto"/>
        <w:right w:val="none" w:sz="0" w:space="0" w:color="auto"/>
      </w:divBdr>
    </w:div>
    <w:div w:id="313804566">
      <w:bodyDiv w:val="1"/>
      <w:marLeft w:val="0"/>
      <w:marRight w:val="0"/>
      <w:marTop w:val="0"/>
      <w:marBottom w:val="0"/>
      <w:divBdr>
        <w:top w:val="none" w:sz="0" w:space="0" w:color="auto"/>
        <w:left w:val="none" w:sz="0" w:space="0" w:color="auto"/>
        <w:bottom w:val="none" w:sz="0" w:space="0" w:color="auto"/>
        <w:right w:val="none" w:sz="0" w:space="0" w:color="auto"/>
      </w:divBdr>
    </w:div>
    <w:div w:id="481313068">
      <w:bodyDiv w:val="1"/>
      <w:marLeft w:val="0"/>
      <w:marRight w:val="0"/>
      <w:marTop w:val="0"/>
      <w:marBottom w:val="0"/>
      <w:divBdr>
        <w:top w:val="none" w:sz="0" w:space="0" w:color="auto"/>
        <w:left w:val="none" w:sz="0" w:space="0" w:color="auto"/>
        <w:bottom w:val="none" w:sz="0" w:space="0" w:color="auto"/>
        <w:right w:val="none" w:sz="0" w:space="0" w:color="auto"/>
      </w:divBdr>
    </w:div>
    <w:div w:id="636689194">
      <w:bodyDiv w:val="1"/>
      <w:marLeft w:val="0"/>
      <w:marRight w:val="0"/>
      <w:marTop w:val="0"/>
      <w:marBottom w:val="0"/>
      <w:divBdr>
        <w:top w:val="none" w:sz="0" w:space="0" w:color="auto"/>
        <w:left w:val="none" w:sz="0" w:space="0" w:color="auto"/>
        <w:bottom w:val="none" w:sz="0" w:space="0" w:color="auto"/>
        <w:right w:val="none" w:sz="0" w:space="0" w:color="auto"/>
      </w:divBdr>
      <w:divsChild>
        <w:div w:id="488055231">
          <w:marLeft w:val="0"/>
          <w:marRight w:val="0"/>
          <w:marTop w:val="0"/>
          <w:marBottom w:val="0"/>
          <w:divBdr>
            <w:top w:val="none" w:sz="0" w:space="0" w:color="auto"/>
            <w:left w:val="none" w:sz="0" w:space="0" w:color="auto"/>
            <w:bottom w:val="none" w:sz="0" w:space="0" w:color="auto"/>
            <w:right w:val="none" w:sz="0" w:space="0" w:color="auto"/>
          </w:divBdr>
        </w:div>
      </w:divsChild>
    </w:div>
    <w:div w:id="1017922365">
      <w:bodyDiv w:val="1"/>
      <w:marLeft w:val="0"/>
      <w:marRight w:val="0"/>
      <w:marTop w:val="0"/>
      <w:marBottom w:val="0"/>
      <w:divBdr>
        <w:top w:val="none" w:sz="0" w:space="0" w:color="auto"/>
        <w:left w:val="none" w:sz="0" w:space="0" w:color="auto"/>
        <w:bottom w:val="none" w:sz="0" w:space="0" w:color="auto"/>
        <w:right w:val="none" w:sz="0" w:space="0" w:color="auto"/>
      </w:divBdr>
    </w:div>
    <w:div w:id="12989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МОУ ОО Малокаменская школа</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РУДАЕВА Е.А,</dc:creator>
  <cp:keywords/>
  <dc:description/>
  <cp:lastModifiedBy>user</cp:lastModifiedBy>
  <cp:revision>4</cp:revision>
  <cp:lastPrinted>2012-03-15T08:51:00Z</cp:lastPrinted>
  <dcterms:created xsi:type="dcterms:W3CDTF">2015-10-19T05:22:00Z</dcterms:created>
  <dcterms:modified xsi:type="dcterms:W3CDTF">2015-10-19T05:22:00Z</dcterms:modified>
</cp:coreProperties>
</file>