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85" w:rsidRDefault="00E77585" w:rsidP="00E775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Первичной Профсоюзной организации</w:t>
      </w:r>
    </w:p>
    <w:p w:rsidR="00E77585" w:rsidRDefault="00E77585" w:rsidP="00E775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 </w:t>
      </w:r>
      <w:proofErr w:type="spellStart"/>
      <w:r>
        <w:rPr>
          <w:b/>
          <w:sz w:val="32"/>
          <w:szCs w:val="32"/>
        </w:rPr>
        <w:t>Глубокинской</w:t>
      </w:r>
      <w:proofErr w:type="spellEnd"/>
      <w:r>
        <w:rPr>
          <w:b/>
          <w:sz w:val="32"/>
          <w:szCs w:val="32"/>
        </w:rPr>
        <w:t xml:space="preserve"> СОШ №32 </w:t>
      </w:r>
    </w:p>
    <w:p w:rsidR="00E77585" w:rsidRDefault="00E77585" w:rsidP="00E77585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на 2018-2019 учебный год</w:t>
      </w:r>
    </w:p>
    <w:p w:rsidR="00E77585" w:rsidRDefault="00E77585" w:rsidP="00E77585">
      <w:pPr>
        <w:spacing w:line="276" w:lineRule="auto"/>
        <w:rPr>
          <w:sz w:val="16"/>
          <w:szCs w:val="16"/>
        </w:rPr>
      </w:pPr>
    </w:p>
    <w:p w:rsidR="00E77585" w:rsidRDefault="00E77585" w:rsidP="00E7758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профсоюзный контроль соблюдения в школе законодательства о труде и охраны труда;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укрепление здоровья и повышение жизненного уровня работников;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77585" w:rsidRDefault="00E77585" w:rsidP="00E77585">
      <w:pPr>
        <w:numPr>
          <w:ilvl w:val="0"/>
          <w:numId w:val="1"/>
        </w:numPr>
        <w:ind w:left="0" w:firstLine="360"/>
      </w:pPr>
      <w:r>
        <w:t>создание условий, обеспечивающих вовлечение членов Профсоюза в профсоюзную работу;</w:t>
      </w:r>
    </w:p>
    <w:p w:rsidR="00E77585" w:rsidRDefault="00E77585" w:rsidP="00E77585">
      <w:pPr>
        <w:spacing w:line="276" w:lineRule="auto"/>
      </w:pPr>
      <w: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E77585" w:rsidRDefault="00E77585" w:rsidP="00E77585">
      <w:pPr>
        <w:spacing w:line="276" w:lineRule="auto"/>
      </w:pPr>
    </w:p>
    <w:p w:rsidR="00E77585" w:rsidRPr="00E77585" w:rsidRDefault="00E77585" w:rsidP="00E77585">
      <w:pPr>
        <w:jc w:val="center"/>
        <w:rPr>
          <w:rFonts w:ascii="Arial Black" w:hAnsi="Arial Black"/>
        </w:rPr>
      </w:pPr>
      <w:r w:rsidRPr="00E77585">
        <w:rPr>
          <w:rFonts w:ascii="Arial Black" w:hAnsi="Arial Black"/>
        </w:rPr>
        <w:t>ПРОФКОМ</w:t>
      </w:r>
    </w:p>
    <w:p w:rsidR="00E77585" w:rsidRDefault="00E77585" w:rsidP="00E775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Чернова Алла Борисовна – председатель профкома,</w:t>
      </w:r>
    </w:p>
    <w:p w:rsidR="00E77585" w:rsidRDefault="00E77585" w:rsidP="00E775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Козырева Ольга Александровн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зам. председателя профкома, уполномоченный по ОТ,</w:t>
      </w:r>
    </w:p>
    <w:p w:rsidR="00E77585" w:rsidRDefault="00E77585" w:rsidP="00E77585">
      <w:pPr>
        <w:pStyle w:val="a3"/>
        <w:numPr>
          <w:ilvl w:val="0"/>
          <w:numId w:val="16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Сутулова Лидия Владимировна - секретарь, председатель комиссии по социально-трудовым спорам,</w:t>
      </w:r>
    </w:p>
    <w:p w:rsidR="00E77585" w:rsidRDefault="00E77585" w:rsidP="00E77585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Башмакова Алла Ивановна - председатель ревизионной комиссии,</w:t>
      </w:r>
    </w:p>
    <w:p w:rsidR="00E77585" w:rsidRDefault="00E77585" w:rsidP="00E77585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Шамян</w:t>
      </w:r>
      <w:proofErr w:type="spellEnd"/>
      <w:r>
        <w:rPr>
          <w:sz w:val="28"/>
          <w:szCs w:val="28"/>
        </w:rPr>
        <w:t xml:space="preserve"> Инга </w:t>
      </w:r>
      <w:proofErr w:type="spellStart"/>
      <w:r>
        <w:rPr>
          <w:sz w:val="28"/>
          <w:szCs w:val="28"/>
        </w:rPr>
        <w:t>Вартанговна</w:t>
      </w:r>
      <w:proofErr w:type="spellEnd"/>
      <w:r>
        <w:rPr>
          <w:sz w:val="28"/>
          <w:szCs w:val="28"/>
        </w:rPr>
        <w:t xml:space="preserve">, Лызлова Виктория Анатольевна -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культмассовую работу и досуг.</w:t>
      </w:r>
    </w:p>
    <w:p w:rsidR="00E77585" w:rsidRDefault="00E77585" w:rsidP="00E77585">
      <w:pPr>
        <w:spacing w:line="276" w:lineRule="auto"/>
      </w:pPr>
    </w:p>
    <w:p w:rsidR="00E77585" w:rsidRDefault="00E77585" w:rsidP="00E77585">
      <w:pPr>
        <w:spacing w:line="276" w:lineRule="auto"/>
        <w:rPr>
          <w:sz w:val="16"/>
          <w:szCs w:val="16"/>
        </w:rPr>
      </w:pPr>
    </w:p>
    <w:tbl>
      <w:tblPr>
        <w:tblW w:w="10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3"/>
        <w:gridCol w:w="1841"/>
        <w:gridCol w:w="2097"/>
      </w:tblGrid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 xml:space="preserve">№ </w:t>
            </w:r>
            <w:proofErr w:type="gramStart"/>
            <w:r>
              <w:rPr>
                <w:rFonts w:ascii="Arial Black" w:hAnsi="Arial Black"/>
                <w:lang w:eastAsia="en-US"/>
              </w:rPr>
              <w:t>п</w:t>
            </w:r>
            <w:proofErr w:type="gramEnd"/>
            <w:r>
              <w:rPr>
                <w:rFonts w:ascii="Arial Black" w:hAnsi="Arial Black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Сроки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left="-136" w:right="-108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lang w:eastAsia="en-US"/>
              </w:rPr>
              <w:t>Ответственный</w:t>
            </w:r>
          </w:p>
        </w:tc>
      </w:tr>
      <w:tr w:rsidR="00E77585" w:rsidTr="00E77585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Профсоюзные собрания</w:t>
            </w:r>
          </w:p>
        </w:tc>
      </w:tr>
      <w:tr w:rsidR="00E77585" w:rsidTr="00E77585">
        <w:trPr>
          <w:trHeight w:val="12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ППО на 2017-2018 учебный год.</w:t>
            </w:r>
          </w:p>
          <w:p w:rsidR="00E77585" w:rsidRDefault="00E77585" w:rsidP="005D56B6">
            <w:pPr>
              <w:numPr>
                <w:ilvl w:val="0"/>
                <w:numId w:val="2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проекта расходования профсоюзных средств на новый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3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>Подведение итогов совместной работы администрации и Первичной Профсоюзной организации школы по созданию оптимальных условий работы и охраны труда, технической безопасности работников, обучающихся, предупреждению травматизма и профессиональных заболеваний.</w:t>
            </w:r>
          </w:p>
          <w:p w:rsidR="00E77585" w:rsidRDefault="00E77585" w:rsidP="005D56B6">
            <w:pPr>
              <w:pStyle w:val="a3"/>
              <w:numPr>
                <w:ilvl w:val="0"/>
                <w:numId w:val="3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выполнении Коллективного договора и Соглашения по охране труда.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охране труда,</w:t>
            </w:r>
          </w:p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pStyle w:val="a3"/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Отчётно-выборное собрание:</w:t>
            </w:r>
          </w:p>
          <w:p w:rsidR="00E77585" w:rsidRDefault="00E77585" w:rsidP="005D56B6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Отчет о работе ППО за истекший учебный год.</w:t>
            </w:r>
          </w:p>
          <w:p w:rsidR="00E77585" w:rsidRDefault="00E77585" w:rsidP="005D56B6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Отчет ревизионной комиссии о расходовании Профсоюзных средств.</w:t>
            </w:r>
          </w:p>
          <w:p w:rsidR="00E77585" w:rsidRDefault="00E77585" w:rsidP="005D56B6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Выборы председателя ППО, членов Профсоюзного комитета.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председатель ППО</w:t>
            </w:r>
          </w:p>
        </w:tc>
      </w:tr>
      <w:tr w:rsidR="00E77585" w:rsidTr="00E77585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Заседания профкома</w:t>
            </w:r>
          </w:p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Проведение сверки учёта членов Профсоюза.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Корректировка распределения общественной нагрузки между членами профкома.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Подготовка предложения о поощрении наиболее активных членов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Обновление страницы Профсоюза на сайте школы.</w:t>
            </w:r>
          </w:p>
          <w:p w:rsidR="00E77585" w:rsidRDefault="00E77585" w:rsidP="005D56B6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прохождением медосмотров и диспансеризации работников.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локальных актов (положений о стимулирующих выплатах, правил внутреннего трудового распорядка, приказа о распределении учебной нагрузки, графиков дежурств и отпусков, расписания уроков).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инструкций по охране труда и технике безопасности в кабинетах повышенной опасности (физики, химии, информатики, технологии, технической мастерской).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тарификации и правильностью начисления заработной платы работникам.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стимулирующих выплат работникам. </w:t>
            </w:r>
          </w:p>
          <w:p w:rsidR="00E77585" w:rsidRDefault="00E77585" w:rsidP="005D56B6">
            <w:pPr>
              <w:pStyle w:val="a3"/>
              <w:numPr>
                <w:ilvl w:val="0"/>
                <w:numId w:val="6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>Рейд – проверка санитарно-гигиенического состояния кабинетов и школы в целом (рекомендации, помощь).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профком, комиссия по ОТ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омиссия по материальному стимулированию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торжественного собрания, посвященного Дню учителя, награждение юбиляров, опытных педагогов грамотами.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Представление в вышестоящую организацию Профсоюза статистического отчета (форма 5 СП).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Оформление заявок на санаторно-курортное лечение членов профсоюза и членов их семьи.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Об аттестации работников в текущем учебном году.</w:t>
            </w:r>
          </w:p>
          <w:p w:rsidR="00E77585" w:rsidRDefault="00E77585" w:rsidP="005D56B6">
            <w:pPr>
              <w:numPr>
                <w:ilvl w:val="0"/>
                <w:numId w:val="7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Рассмотрение заявлений на материальную помощь.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8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>Ознакомление работников с газетой «Мой Профсоюз».</w:t>
            </w:r>
          </w:p>
          <w:p w:rsidR="00E77585" w:rsidRDefault="00E77585" w:rsidP="005D56B6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Подготовка к участию в Новогодних мероприятиях детей членов Профсоюза, составление списка.</w:t>
            </w:r>
          </w:p>
          <w:p w:rsidR="00E77585" w:rsidRDefault="00E77585" w:rsidP="005D56B6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Новогодних подарках членам Профсоюза.</w:t>
            </w:r>
          </w:p>
          <w:p w:rsidR="00E77585" w:rsidRDefault="00E77585" w:rsidP="005D56B6">
            <w:pPr>
              <w:pStyle w:val="a3"/>
              <w:numPr>
                <w:ilvl w:val="0"/>
                <w:numId w:val="8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>Рейд – проверка состояния делопроизводства в школе.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Согласование инструкций по охране труда.</w:t>
            </w:r>
          </w:p>
          <w:p w:rsidR="00E77585" w:rsidRDefault="00E77585" w:rsidP="005D56B6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Составление списка юбиляров в 2019 году.</w:t>
            </w:r>
          </w:p>
          <w:p w:rsidR="00E77585" w:rsidRDefault="00E77585" w:rsidP="005D56B6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подготовке празднования Дня Защитника Отечества и Международного женского дня.</w:t>
            </w:r>
          </w:p>
          <w:p w:rsidR="00E77585" w:rsidRDefault="00E77585" w:rsidP="005D56B6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работе уполномоченного по охране труда.</w:t>
            </w:r>
          </w:p>
          <w:p w:rsidR="00E77585" w:rsidRDefault="00E77585" w:rsidP="005D56B6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Рейд – проверка ведения журналов по охране труда и технике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участия в предварительной тарификации педагогических работников на 201-2020 </w:t>
            </w:r>
            <w:proofErr w:type="spellStart"/>
            <w:r>
              <w:rPr>
                <w:lang w:eastAsia="en-US"/>
              </w:rPr>
              <w:t>учебн</w:t>
            </w:r>
            <w:proofErr w:type="spellEnd"/>
            <w:r>
              <w:rPr>
                <w:lang w:eastAsia="en-US"/>
              </w:rPr>
              <w:t>. год.</w:t>
            </w:r>
          </w:p>
          <w:p w:rsidR="00E77585" w:rsidRDefault="00E77585" w:rsidP="005D56B6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Оформление заявки на санаторно-курортное лечение членов профсоюза и их семей.</w:t>
            </w:r>
          </w:p>
          <w:p w:rsidR="00E77585" w:rsidRDefault="00E77585" w:rsidP="005D56B6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Согласование графика отпусков работников школы.</w:t>
            </w:r>
          </w:p>
          <w:p w:rsidR="00E77585" w:rsidRDefault="00E77585" w:rsidP="005D56B6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 xml:space="preserve">Рейд –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работой школьной столовой.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Информирование сотрудников о предоставлении путёвок в лагеря и санатории для детей.</w:t>
            </w:r>
          </w:p>
          <w:p w:rsidR="00E77585" w:rsidRDefault="00E77585" w:rsidP="005D56B6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  <w:rPr>
                <w:lang w:eastAsia="en-US"/>
              </w:rPr>
            </w:pPr>
            <w:r>
              <w:rPr>
                <w:lang w:eastAsia="en-US"/>
              </w:rPr>
              <w:t>Ознакомление работников с газетой «Мой Профсоюз».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ind w:right="-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Анализ предложений членов Профсоюза по улучшению работы Профсоюзной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E77585" w:rsidRDefault="00E77585" w:rsidP="005D56B6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  <w:rPr>
                <w:lang w:eastAsia="en-US"/>
              </w:rPr>
            </w:pPr>
            <w:r>
              <w:rPr>
                <w:lang w:eastAsia="en-US"/>
              </w:rPr>
              <w:t>О состояния делопроизводства в Профсоюзной организации и приведение его в надлежащий порядок.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Информационная работа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Профсоюзного сайта.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ind w:left="-137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ППО, профком</w:t>
            </w:r>
          </w:p>
        </w:tc>
      </w:tr>
      <w:tr w:rsidR="00E77585" w:rsidTr="00E7758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Своевременное оформление документации (протоколов заседаний профкома, Профсоюзных </w:t>
            </w:r>
            <w:proofErr w:type="spellStart"/>
            <w:r>
              <w:rPr>
                <w:lang w:eastAsia="en-US"/>
              </w:rPr>
              <w:t>собраний</w:t>
            </w:r>
            <w:proofErr w:type="gramStart"/>
            <w:r>
              <w:rPr>
                <w:lang w:eastAsia="en-US"/>
              </w:rPr>
              <w:t>,б</w:t>
            </w:r>
            <w:proofErr w:type="spellEnd"/>
            <w:proofErr w:type="gramEnd"/>
            <w:r>
              <w:rPr>
                <w:lang w:eastAsia="en-US"/>
              </w:rPr>
              <w:t>/л)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ind w:left="-137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ППО</w:t>
            </w:r>
          </w:p>
        </w:tc>
      </w:tr>
      <w:tr w:rsidR="00E77585" w:rsidTr="00E77585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Ежемесячно: согласование стимулирования работников учреждения.</w:t>
            </w:r>
          </w:p>
        </w:tc>
      </w:tr>
      <w:tr w:rsidR="00E77585" w:rsidTr="00E77585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5" w:rsidRDefault="00E77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 массовые мероприятия</w:t>
            </w:r>
          </w:p>
        </w:tc>
      </w:tr>
      <w:tr w:rsidR="00E77585" w:rsidTr="00E77585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85" w:rsidRDefault="00E77585" w:rsidP="005D56B6">
            <w:pPr>
              <w:numPr>
                <w:ilvl w:val="0"/>
                <w:numId w:val="14"/>
              </w:numPr>
              <w:spacing w:line="25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Работа с письмами, заявлениями и жалобами в профком.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5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Работа с ветеранами.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5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Проведение очередных праздничных мероприятий, посвящённых: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сентября (начало учебного года)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октября (День пожилых людей)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октября (День учителя)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декабря (День инвалидов)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января (Новый год)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 февраля (День защитника Отечества)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марта (Международный женский день)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апреля (День здоровья)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мая (День Победы в ВОВ)</w:t>
            </w:r>
          </w:p>
          <w:p w:rsidR="00E77585" w:rsidRDefault="00E77585" w:rsidP="005D56B6">
            <w:pPr>
              <w:pStyle w:val="a3"/>
              <w:numPr>
                <w:ilvl w:val="0"/>
                <w:numId w:val="1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 мая (окончание учебного года)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Организация поздравлений учителей-юбиляров: 50, 55, 60 лет со дня рождения; памятными датами, событиями.</w:t>
            </w:r>
          </w:p>
          <w:p w:rsidR="00E77585" w:rsidRDefault="00E77585" w:rsidP="005D56B6">
            <w:pPr>
              <w:numPr>
                <w:ilvl w:val="0"/>
                <w:numId w:val="14"/>
              </w:numPr>
              <w:spacing w:line="276" w:lineRule="auto"/>
              <w:ind w:left="0" w:firstLine="360"/>
              <w:rPr>
                <w:lang w:eastAsia="en-US"/>
              </w:rPr>
            </w:pPr>
            <w:r>
              <w:rPr>
                <w:lang w:eastAsia="en-US"/>
              </w:rPr>
              <w:t>Содействие проведению смотров-конкурсов, соревнований.</w:t>
            </w:r>
          </w:p>
        </w:tc>
      </w:tr>
    </w:tbl>
    <w:p w:rsidR="00E77585" w:rsidRDefault="00E77585" w:rsidP="00E77585">
      <w:pPr>
        <w:rPr>
          <w:sz w:val="28"/>
          <w:szCs w:val="28"/>
        </w:rPr>
      </w:pPr>
    </w:p>
    <w:p w:rsidR="00331E1B" w:rsidRDefault="00331E1B"/>
    <w:sectPr w:rsidR="00331E1B" w:rsidSect="00E7758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EC"/>
    <w:rsid w:val="00331E1B"/>
    <w:rsid w:val="004B51EC"/>
    <w:rsid w:val="00E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7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7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5EA8-3E13-44BB-9C0A-3DD1BF5F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</cp:revision>
  <dcterms:created xsi:type="dcterms:W3CDTF">2018-08-27T15:39:00Z</dcterms:created>
  <dcterms:modified xsi:type="dcterms:W3CDTF">2018-08-27T15:45:00Z</dcterms:modified>
</cp:coreProperties>
</file>