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53" w:rsidRDefault="00336D81">
      <w:pPr>
        <w:pStyle w:val="20"/>
        <w:shd w:val="clear" w:color="auto" w:fill="auto"/>
        <w:spacing w:after="35"/>
        <w:ind w:left="11680"/>
      </w:pPr>
      <w:r>
        <w:t>УТВЕРЖДЕН</w:t>
      </w:r>
    </w:p>
    <w:p w:rsidR="00B93C53" w:rsidRDefault="00336D81">
      <w:pPr>
        <w:pStyle w:val="20"/>
        <w:shd w:val="clear" w:color="auto" w:fill="auto"/>
        <w:spacing w:after="319" w:line="288" w:lineRule="exact"/>
        <w:ind w:left="11780"/>
      </w:pPr>
      <w:r>
        <w:t xml:space="preserve">Приказом «О создании Центра образования естественно- научной и технологической направленностей «Точка роста» на </w:t>
      </w:r>
      <w:r w:rsidR="00EE4C91">
        <w:t xml:space="preserve">базе МБОУ Глубокинской </w:t>
      </w:r>
      <w:r>
        <w:t>СОШ №</w:t>
      </w:r>
      <w:r w:rsidR="00EE4C91">
        <w:t>32</w:t>
      </w:r>
      <w:r>
        <w:t xml:space="preserve"> 1</w:t>
      </w:r>
      <w:r w:rsidR="00EE4C91">
        <w:t xml:space="preserve"> </w:t>
      </w:r>
      <w:r>
        <w:t>от 0</w:t>
      </w:r>
      <w:r w:rsidR="00D97BBC">
        <w:t>1</w:t>
      </w:r>
      <w:r>
        <w:t>.06.2023г. №</w:t>
      </w:r>
      <w:r w:rsidR="00D97BBC">
        <w:t>80.2</w:t>
      </w:r>
      <w:r>
        <w:t xml:space="preserve"> </w:t>
      </w:r>
      <w:r>
        <w:rPr>
          <w:rStyle w:val="211pt"/>
        </w:rPr>
        <w:t xml:space="preserve">Приложение </w:t>
      </w:r>
      <w:r w:rsidR="003A5D6D">
        <w:rPr>
          <w:rStyle w:val="211pt"/>
        </w:rPr>
        <w:t>4</w:t>
      </w:r>
      <w:bookmarkStart w:id="0" w:name="_GoBack"/>
      <w:bookmarkEnd w:id="0"/>
      <w:r>
        <w:rPr>
          <w:rStyle w:val="211pt"/>
        </w:rPr>
        <w:t xml:space="preserve"> к приказу от 0</w:t>
      </w:r>
      <w:r w:rsidR="00D97BBC">
        <w:rPr>
          <w:rStyle w:val="211pt"/>
        </w:rPr>
        <w:t>1</w:t>
      </w:r>
      <w:r>
        <w:rPr>
          <w:rStyle w:val="211pt"/>
        </w:rPr>
        <w:t xml:space="preserve">.06.2023 № </w:t>
      </w:r>
      <w:r w:rsidR="00D97BBC">
        <w:rPr>
          <w:rStyle w:val="211pt"/>
        </w:rPr>
        <w:t>80.2</w:t>
      </w:r>
    </w:p>
    <w:p w:rsidR="00B93C53" w:rsidRDefault="00336D81">
      <w:pPr>
        <w:pStyle w:val="10"/>
        <w:keepNext/>
        <w:keepLines/>
        <w:shd w:val="clear" w:color="auto" w:fill="auto"/>
        <w:spacing w:before="0"/>
        <w:ind w:right="80"/>
      </w:pPr>
      <w:bookmarkStart w:id="1" w:name="bookmark0"/>
      <w:r>
        <w:t>План учебно-воспитательных, внеурочных и социокультурных мероприятий</w:t>
      </w:r>
      <w:r>
        <w:br/>
        <w:t>в Центре образования естественно-научной и технологической направленностей «Точка роста»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89"/>
        <w:gridCol w:w="1566"/>
        <w:gridCol w:w="2839"/>
        <w:gridCol w:w="3973"/>
      </w:tblGrid>
      <w:tr w:rsidR="00B93C53" w:rsidTr="00983C84">
        <w:trPr>
          <w:trHeight w:hRule="exact" w:val="9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Сроки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ind w:left="180"/>
            </w:pPr>
            <w:r>
              <w:rPr>
                <w:rStyle w:val="211pt0"/>
              </w:rPr>
              <w:t>исполнения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Ответственные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исполнители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Планируемый результат</w:t>
            </w:r>
          </w:p>
        </w:tc>
      </w:tr>
      <w:tr w:rsidR="00B93C53" w:rsidTr="00983C84">
        <w:trPr>
          <w:trHeight w:hRule="exact" w:val="464"/>
          <w:jc w:val="center"/>
        </w:trPr>
        <w:tc>
          <w:tcPr>
            <w:tcW w:w="14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0"/>
              </w:rPr>
              <w:t>Методическое сопровождение</w:t>
            </w:r>
          </w:p>
        </w:tc>
      </w:tr>
      <w:tr w:rsidR="00B93C53" w:rsidTr="00983C84">
        <w:trPr>
          <w:trHeight w:hRule="exact" w:val="9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Pr="00EE4C91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776" w:lineRule="exact"/>
              <w:ind w:right="300"/>
              <w:jc w:val="right"/>
              <w:rPr>
                <w:rFonts w:asciiTheme="minorHAnsi" w:hAnsiTheme="minorHAnsi"/>
              </w:rPr>
            </w:pPr>
            <w:r>
              <w:rPr>
                <w:rStyle w:val="2CordiaUPC18pt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ind w:firstLine="280"/>
              <w:jc w:val="both"/>
            </w:pPr>
            <w:r>
              <w:rPr>
                <w:rStyle w:val="21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"/>
              </w:rPr>
              <w:t>Август 2023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1968"/>
              </w:tabs>
              <w:spacing w:after="0" w:line="288" w:lineRule="exact"/>
              <w:jc w:val="both"/>
            </w:pPr>
            <w:r>
              <w:rPr>
                <w:rStyle w:val="21"/>
              </w:rPr>
              <w:t>Руководитель</w:t>
            </w:r>
            <w:r>
              <w:rPr>
                <w:rStyle w:val="21"/>
              </w:rPr>
              <w:tab/>
              <w:t>Центра,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руководители МО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2030"/>
                <w:tab w:val="left" w:pos="2746"/>
              </w:tabs>
              <w:spacing w:after="0" w:line="288" w:lineRule="exact"/>
              <w:jc w:val="both"/>
            </w:pPr>
            <w:r>
              <w:rPr>
                <w:rStyle w:val="21"/>
              </w:rPr>
              <w:t>Ознакомление</w:t>
            </w:r>
            <w:r>
              <w:rPr>
                <w:rStyle w:val="21"/>
              </w:rPr>
              <w:tab/>
              <w:t>с</w:t>
            </w:r>
            <w:r>
              <w:rPr>
                <w:rStyle w:val="21"/>
              </w:rPr>
              <w:tab/>
              <w:t>планом,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утверждение рабочих программ и расписания</w:t>
            </w:r>
          </w:p>
        </w:tc>
      </w:tr>
      <w:tr w:rsidR="00B93C53" w:rsidTr="00983C84">
        <w:trPr>
          <w:trHeight w:hRule="exact" w:val="7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 w:rsidP="00EE4C9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1"/>
              </w:rPr>
              <w:t>Планирование работы на 2023-2024 учебный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Август 2023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1968"/>
              </w:tabs>
              <w:spacing w:after="0" w:line="288" w:lineRule="exact"/>
              <w:jc w:val="both"/>
            </w:pPr>
            <w:r>
              <w:rPr>
                <w:rStyle w:val="21"/>
              </w:rPr>
              <w:t>Руководитель</w:t>
            </w:r>
            <w:r>
              <w:rPr>
                <w:rStyle w:val="21"/>
              </w:rPr>
              <w:tab/>
              <w:t>Центра,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руководители МО</w:t>
            </w:r>
          </w:p>
          <w:p w:rsidR="00983C84" w:rsidRDefault="00983C84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Составление и утверждение плана на 2023-2024 учебный год</w:t>
            </w:r>
          </w:p>
        </w:tc>
      </w:tr>
      <w:tr w:rsidR="00B93C53" w:rsidTr="00983C84">
        <w:trPr>
          <w:trHeight w:hRule="exact" w:val="13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307" w:lineRule="exact"/>
              <w:ind w:left="140" w:hanging="140"/>
            </w:pPr>
            <w:r>
              <w:rPr>
                <w:rStyle w:val="21"/>
              </w:rPr>
              <w:t>Руководитель Центра, педагоги-предметники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Проведение занятий на обновленном учебном оборудовании</w:t>
            </w:r>
          </w:p>
        </w:tc>
      </w:tr>
      <w:tr w:rsidR="00EE4C91" w:rsidTr="00983C84">
        <w:trPr>
          <w:trHeight w:hRule="exact" w:val="13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91" w:rsidRDefault="00EE4C9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91" w:rsidRDefault="00EE4C9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Реализация курсов внеурочной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91" w:rsidRDefault="00EE4C9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rPr>
                <w:rStyle w:val="21"/>
              </w:rPr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91" w:rsidRDefault="00983C84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307" w:lineRule="exact"/>
              <w:ind w:left="140" w:hanging="140"/>
              <w:rPr>
                <w:rStyle w:val="21"/>
              </w:rPr>
            </w:pPr>
            <w:r>
              <w:rPr>
                <w:rStyle w:val="21"/>
              </w:rPr>
              <w:t>Администрация, р</w:t>
            </w:r>
            <w:r w:rsidR="00EE4C91">
              <w:rPr>
                <w:rStyle w:val="21"/>
              </w:rPr>
              <w:t>уководитель Центра, педагоги-предметники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91" w:rsidRDefault="00EE4C91" w:rsidP="00983C84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rPr>
                <w:rStyle w:val="21"/>
              </w:rPr>
            </w:pPr>
            <w:r>
              <w:rPr>
                <w:rStyle w:val="21"/>
              </w:rPr>
              <w:t>Не менее 1/5 объема внеурочной деятельности направлено на поддержание естественно</w:t>
            </w:r>
            <w:r w:rsidR="00983C84">
              <w:rPr>
                <w:rStyle w:val="21"/>
              </w:rPr>
              <w:t>научной и технологической направленностей.</w:t>
            </w:r>
          </w:p>
        </w:tc>
      </w:tr>
    </w:tbl>
    <w:p w:rsidR="00B93C53" w:rsidRDefault="00B93C53">
      <w:pPr>
        <w:framePr w:w="14371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5088"/>
        <w:gridCol w:w="1594"/>
        <w:gridCol w:w="2894"/>
        <w:gridCol w:w="4032"/>
      </w:tblGrid>
      <w:tr w:rsidR="00B93C53">
        <w:trPr>
          <w:trHeight w:hRule="exact" w:val="27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Реализация курсов внеурочной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>Администрация. Руководитель Центра, педагоги-предметники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1925"/>
                <w:tab w:val="left" w:pos="3667"/>
              </w:tabs>
              <w:spacing w:after="0" w:line="283" w:lineRule="exact"/>
              <w:ind w:firstLine="140"/>
              <w:jc w:val="both"/>
            </w:pPr>
            <w:r>
              <w:rPr>
                <w:rStyle w:val="21"/>
              </w:rPr>
              <w:t>Не менее 1/5 объема внеурочной деятельности</w:t>
            </w:r>
            <w:r>
              <w:rPr>
                <w:rStyle w:val="21"/>
              </w:rPr>
              <w:tab/>
              <w:t>направлено</w:t>
            </w:r>
            <w:r>
              <w:rPr>
                <w:rStyle w:val="21"/>
              </w:rPr>
              <w:tab/>
              <w:t>на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2189"/>
              </w:tabs>
              <w:spacing w:after="0" w:line="283" w:lineRule="exact"/>
              <w:jc w:val="both"/>
            </w:pPr>
            <w:r>
              <w:rPr>
                <w:rStyle w:val="21"/>
              </w:rPr>
              <w:t>поддержание естественнонаучной и технологической</w:t>
            </w:r>
            <w:r>
              <w:rPr>
                <w:rStyle w:val="21"/>
              </w:rPr>
              <w:tab/>
              <w:t>направленностей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образовательных программ, при этом объем программ естественнонаучной направленности должен быть не менее 10% от общего объема внеурочной деятельности.</w:t>
            </w:r>
          </w:p>
        </w:tc>
      </w:tr>
      <w:tr w:rsidR="00B93C53">
        <w:trPr>
          <w:trHeight w:hRule="exact" w:val="117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280"/>
            </w:pPr>
            <w:r>
              <w:rPr>
                <w:rStyle w:val="21"/>
              </w:rPr>
              <w:t>Проектная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tabs>
                <w:tab w:val="left" w:pos="1853"/>
                <w:tab w:val="left" w:pos="2755"/>
              </w:tabs>
              <w:spacing w:after="0" w:line="259" w:lineRule="exact"/>
              <w:jc w:val="both"/>
            </w:pPr>
            <w:r>
              <w:rPr>
                <w:rStyle w:val="21"/>
              </w:rPr>
              <w:t>Разработка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реализация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индивидуальных и групповых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"/>
              </w:rPr>
              <w:t>проектов, участие в научно- практических конференциях</w:t>
            </w:r>
          </w:p>
        </w:tc>
      </w:tr>
      <w:tr w:rsidR="00B93C53">
        <w:trPr>
          <w:trHeight w:hRule="exact" w:val="118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Участие в конкурсах и конференциях различного уровня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Организация сотрудничества совместной, проектной и исследовательской деятельности</w:t>
            </w:r>
          </w:p>
          <w:p w:rsidR="00B93C53" w:rsidRDefault="00336D81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школьников</w:t>
            </w:r>
          </w:p>
        </w:tc>
      </w:tr>
    </w:tbl>
    <w:p w:rsidR="00B93C53" w:rsidRDefault="00B93C53">
      <w:pPr>
        <w:framePr w:w="14371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5083"/>
        <w:gridCol w:w="1594"/>
        <w:gridCol w:w="2894"/>
        <w:gridCol w:w="4042"/>
      </w:tblGrid>
      <w:tr w:rsidR="00B93C53">
        <w:trPr>
          <w:trHeight w:hRule="exact" w:val="103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  <w:ind w:right="300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Круглый стол «Анализ работы за 2023-2024 учебный год. Планирование работы на 2024-2025 учебный год»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Май 2024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93" w:lineRule="exact"/>
              <w:ind w:left="140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"/>
              </w:rPr>
              <w:t>Составление и утверждение плана на новый учебный год</w:t>
            </w:r>
          </w:p>
        </w:tc>
      </w:tr>
      <w:tr w:rsidR="00B93C53">
        <w:trPr>
          <w:trHeight w:hRule="exact" w:val="6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  <w:ind w:right="30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>Отчет-презентация о работе Центра в составе Публичного отчета образовательной организации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1"/>
              </w:rPr>
              <w:t>До 01.06.2024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8" w:lineRule="exact"/>
              <w:ind w:left="280"/>
            </w:pPr>
            <w:r>
              <w:rPr>
                <w:rStyle w:val="21"/>
              </w:rPr>
              <w:t>Руководитель Центра, уч ителя- предм етни 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"/>
              </w:rPr>
              <w:t>Подведение итогов работы центра за год</w:t>
            </w:r>
          </w:p>
        </w:tc>
      </w:tr>
      <w:tr w:rsidR="00B93C53">
        <w:trPr>
          <w:trHeight w:hRule="exact" w:val="408"/>
          <w:jc w:val="center"/>
        </w:trPr>
        <w:tc>
          <w:tcPr>
            <w:tcW w:w="14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44" w:lineRule="exact"/>
              <w:ind w:left="4640"/>
            </w:pPr>
            <w:r>
              <w:rPr>
                <w:rStyle w:val="211pt0"/>
              </w:rPr>
              <w:t>Внеурочная деятельность</w:t>
            </w:r>
          </w:p>
        </w:tc>
      </w:tr>
      <w:tr w:rsidR="00B93C53">
        <w:trPr>
          <w:trHeight w:hRule="exact" w:val="14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  <w:ind w:left="360"/>
            </w:pPr>
            <w:r>
              <w:rPr>
                <w:rStyle w:val="21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tabs>
                <w:tab w:val="left" w:pos="1690"/>
              </w:tabs>
              <w:spacing w:after="0" w:line="283" w:lineRule="exact"/>
              <w:ind w:firstLine="240"/>
              <w:jc w:val="both"/>
            </w:pPr>
            <w:r>
              <w:rPr>
                <w:rStyle w:val="21"/>
              </w:rPr>
              <w:t>Презентация Центра для учащихся и родителей «Точка роста» - это наше будущее». Набор</w:t>
            </w:r>
            <w:r>
              <w:rPr>
                <w:rStyle w:val="21"/>
              </w:rPr>
              <w:tab/>
              <w:t>обучающихся по программам</w:t>
            </w:r>
          </w:p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внеурочной</w:t>
            </w:r>
          </w:p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деятельности, ДОП Центра «Точка роста»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60"/>
              <w:ind w:left="200"/>
            </w:pPr>
            <w:r>
              <w:rPr>
                <w:rStyle w:val="21"/>
              </w:rPr>
              <w:t>Сентябрь</w:t>
            </w:r>
          </w:p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before="60" w:after="0"/>
              <w:jc w:val="both"/>
            </w:pPr>
            <w:r>
              <w:rPr>
                <w:rStyle w:val="21"/>
              </w:rPr>
              <w:t>2023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зам. директора, классные</w:t>
            </w:r>
          </w:p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Знакомство с Центром «Точка роста». Привлечение внимания детей и родителей к работе Центра. Наличие заявлений обучающихся.</w:t>
            </w:r>
          </w:p>
        </w:tc>
      </w:tr>
      <w:tr w:rsidR="00B93C53">
        <w:trPr>
          <w:trHeight w:hRule="exact" w:val="60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  <w:ind w:left="360"/>
            </w:pPr>
            <w:r>
              <w:rPr>
                <w:rStyle w:val="21"/>
              </w:rPr>
              <w:t>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Круглый стол «Формула успеха»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"/>
              </w:rPr>
              <w:t>Январь 2024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Обмен опытом объединений «Точки роста»</w:t>
            </w:r>
          </w:p>
        </w:tc>
      </w:tr>
    </w:tbl>
    <w:p w:rsidR="00B93C53" w:rsidRDefault="00B93C53">
      <w:pPr>
        <w:framePr w:w="14381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tbl>
      <w:tblPr>
        <w:tblOverlap w:val="never"/>
        <w:tblW w:w="143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5088"/>
        <w:gridCol w:w="1227"/>
        <w:gridCol w:w="3209"/>
        <w:gridCol w:w="4094"/>
      </w:tblGrid>
      <w:tr w:rsidR="00B93C53" w:rsidTr="007A24E1">
        <w:trPr>
          <w:trHeight w:hRule="exact" w:val="8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lastRenderedPageBreak/>
              <w:t>6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День науки в «Точке роста»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"/>
              </w:rPr>
              <w:t>Февраль 2024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Руководитель Центра, зам. директора, учителя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предметники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Профориентационное мероприятие</w:t>
            </w:r>
          </w:p>
        </w:tc>
      </w:tr>
      <w:tr w:rsidR="00B93C53" w:rsidTr="007A24E1">
        <w:trPr>
          <w:trHeight w:hRule="exact" w:val="8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7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Всероссийский конкурс «Большая перемена»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Март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2024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1819"/>
              </w:tabs>
              <w:spacing w:after="0" w:line="283" w:lineRule="exact"/>
              <w:jc w:val="both"/>
            </w:pPr>
            <w:r>
              <w:rPr>
                <w:rStyle w:val="21"/>
              </w:rPr>
              <w:t>Руководитель</w:t>
            </w:r>
            <w:r>
              <w:rPr>
                <w:rStyle w:val="21"/>
              </w:rPr>
              <w:tab/>
              <w:t>Центра,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зам. директора по ВР, учителя-предметники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Представление конкурсных работ</w:t>
            </w:r>
          </w:p>
        </w:tc>
      </w:tr>
      <w:tr w:rsidR="00B93C53" w:rsidTr="007A24E1">
        <w:trPr>
          <w:trHeight w:hRule="exact" w:val="81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8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Научно - практическая конференция «Первые шаги в медицину»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ind w:left="320" w:firstLine="100"/>
            </w:pPr>
            <w:r>
              <w:rPr>
                <w:rStyle w:val="21"/>
              </w:rPr>
              <w:t>Март 2024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1987"/>
              </w:tabs>
              <w:spacing w:after="0" w:line="293" w:lineRule="exact"/>
              <w:jc w:val="both"/>
            </w:pPr>
            <w:r>
              <w:rPr>
                <w:rStyle w:val="21"/>
              </w:rPr>
              <w:t>Руководитель</w:t>
            </w:r>
            <w:r>
              <w:rPr>
                <w:rStyle w:val="21"/>
              </w:rPr>
              <w:tab/>
              <w:t>Центра,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1"/>
              </w:rPr>
              <w:t>учителя биологии, химии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Фестиваль проектов</w:t>
            </w:r>
          </w:p>
        </w:tc>
      </w:tr>
      <w:tr w:rsidR="00B93C53" w:rsidTr="007A24E1">
        <w:trPr>
          <w:trHeight w:hRule="exact" w:val="8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Урок цифры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180"/>
            </w:pPr>
            <w:r>
              <w:rPr>
                <w:rStyle w:val="21"/>
              </w:rPr>
              <w:t>В течение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1"/>
              </w:rPr>
              <w:t>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Руководитель Центра, Учителя физики, химии, биологии, информатики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1896"/>
                <w:tab w:val="left" w:pos="3902"/>
              </w:tabs>
              <w:spacing w:after="0" w:line="278" w:lineRule="exact"/>
              <w:jc w:val="both"/>
            </w:pPr>
            <w:r>
              <w:rPr>
                <w:rStyle w:val="21"/>
              </w:rPr>
              <w:t>Мотивация</w:t>
            </w:r>
            <w:r>
              <w:rPr>
                <w:rStyle w:val="21"/>
              </w:rPr>
              <w:tab/>
              <w:t>школьников</w:t>
            </w:r>
            <w:r>
              <w:rPr>
                <w:rStyle w:val="21"/>
              </w:rPr>
              <w:tab/>
              <w:t>к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формированию цифровой безопасности</w:t>
            </w:r>
          </w:p>
        </w:tc>
      </w:tr>
      <w:tr w:rsidR="00B93C53" w:rsidTr="007A24E1">
        <w:trPr>
          <w:trHeight w:hRule="exact" w:val="8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10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Май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2024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Единый Всероссийский урок</w:t>
            </w:r>
          </w:p>
        </w:tc>
      </w:tr>
      <w:tr w:rsidR="00B93C53" w:rsidTr="007A24E1">
        <w:trPr>
          <w:trHeight w:hRule="exact" w:val="456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4" w:lineRule="exact"/>
              <w:ind w:left="5500"/>
            </w:pPr>
            <w:r>
              <w:rPr>
                <w:rStyle w:val="211pt0"/>
              </w:rPr>
              <w:t>Учебно- воспитательные мероприятия</w:t>
            </w:r>
          </w:p>
        </w:tc>
      </w:tr>
      <w:tr w:rsidR="00B93C53" w:rsidTr="007A24E1">
        <w:trPr>
          <w:trHeight w:hRule="exact" w:val="20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983C84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11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Участие обучающихся в ШЭ ВсОШ на платформе Сириус по предметам физика, биология, химия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Сентябрь октябрь 2023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right" w:pos="2803"/>
              </w:tabs>
              <w:spacing w:after="0" w:line="288" w:lineRule="exact"/>
              <w:jc w:val="both"/>
            </w:pPr>
            <w:r>
              <w:rPr>
                <w:rStyle w:val="21"/>
              </w:rPr>
              <w:t>Руководитель Центра,</w:t>
            </w:r>
          </w:p>
          <w:p w:rsidR="00B93C53" w:rsidRDefault="00983C84" w:rsidP="007A24E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right" w:pos="2827"/>
              </w:tabs>
              <w:spacing w:after="0" w:line="288" w:lineRule="exact"/>
              <w:jc w:val="both"/>
            </w:pPr>
            <w:r>
              <w:rPr>
                <w:rStyle w:val="21"/>
              </w:rPr>
              <w:t>учителя</w:t>
            </w:r>
            <w:r w:rsidR="00336D81">
              <w:rPr>
                <w:rStyle w:val="21"/>
              </w:rPr>
              <w:t xml:space="preserve"> химии</w:t>
            </w:r>
            <w:r>
              <w:rPr>
                <w:rStyle w:val="21"/>
              </w:rPr>
              <w:t>,</w:t>
            </w:r>
            <w:r w:rsidR="007A24E1">
              <w:rPr>
                <w:rStyle w:val="21"/>
              </w:rPr>
              <w:t xml:space="preserve"> </w:t>
            </w:r>
            <w:r w:rsidR="00336D81">
              <w:rPr>
                <w:rStyle w:val="21"/>
              </w:rPr>
              <w:t>биологии</w:t>
            </w:r>
            <w:r w:rsidR="00336D81">
              <w:rPr>
                <w:rStyle w:val="21"/>
              </w:rPr>
              <w:tab/>
            </w:r>
            <w:r w:rsidR="007A24E1" w:rsidRPr="007A24E1">
              <w:rPr>
                <w:rStyle w:val="21"/>
                <w:lang w:eastAsia="en-US" w:bidi="en-US"/>
              </w:rPr>
              <w:t xml:space="preserve"> и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физики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 xml:space="preserve">Зыявление способных, талантливых ручающихся по отдельным предметам, целью участия в МЭ ВсОШ и </w:t>
            </w:r>
            <w:r>
              <w:rPr>
                <w:rStyle w:val="2Candara95pt"/>
              </w:rPr>
              <w:t>1</w:t>
            </w:r>
            <w:r>
              <w:rPr>
                <w:rStyle w:val="21"/>
              </w:rPr>
              <w:t>ндив</w:t>
            </w:r>
            <w:r w:rsidR="007A24E1">
              <w:rPr>
                <w:rStyle w:val="21"/>
              </w:rPr>
              <w:t>идуальной работы с одаренными обу</w:t>
            </w:r>
            <w:r>
              <w:rPr>
                <w:rStyle w:val="21"/>
              </w:rPr>
              <w:t>чающимися</w:t>
            </w:r>
          </w:p>
        </w:tc>
      </w:tr>
      <w:tr w:rsidR="00B93C53" w:rsidTr="007A24E1">
        <w:trPr>
          <w:trHeight w:hRule="exact" w:val="93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12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Участие обучающихся в МЭ ВсОШ на платформе Сириус по предметам физика, биология, химия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302" w:lineRule="exact"/>
              <w:ind w:left="180"/>
            </w:pPr>
            <w:r>
              <w:rPr>
                <w:rStyle w:val="21"/>
              </w:rPr>
              <w:t>Ноябрь-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302" w:lineRule="exact"/>
              <w:ind w:left="180"/>
            </w:pPr>
            <w:r>
              <w:rPr>
                <w:rStyle w:val="21"/>
              </w:rPr>
              <w:t>декабрь</w:t>
            </w:r>
          </w:p>
          <w:p w:rsidR="00B93C53" w:rsidRDefault="00336D81" w:rsidP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>2023 года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Руководитель Центра, Учителя физики, химии, биологии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Выявление способных, талантливых обуч</w:t>
            </w:r>
            <w:r w:rsidR="007A24E1">
              <w:rPr>
                <w:rStyle w:val="21"/>
              </w:rPr>
              <w:t>ающихся по отдельным предметах,</w:t>
            </w:r>
            <w:r>
              <w:rPr>
                <w:rStyle w:val="21"/>
              </w:rPr>
              <w:t xml:space="preserve"> с целью участия в РЭ</w:t>
            </w:r>
          </w:p>
        </w:tc>
      </w:tr>
    </w:tbl>
    <w:p w:rsidR="00B93C53" w:rsidRDefault="00B93C53">
      <w:pPr>
        <w:framePr w:w="14386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p w:rsidR="00B93C53" w:rsidRDefault="00B93C53" w:rsidP="00983C84">
      <w:pPr>
        <w:framePr w:w="14381" w:wrap="notBeside" w:vAnchor="text" w:hAnchor="page" w:x="982" w:y="-90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p w:rsidR="00983C84" w:rsidRDefault="00983C84">
      <w:pPr>
        <w:rPr>
          <w:sz w:val="2"/>
          <w:szCs w:val="2"/>
        </w:rPr>
      </w:pPr>
    </w:p>
    <w:p w:rsidR="00983C84" w:rsidRDefault="00983C8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83C84" w:rsidRDefault="00983C84">
      <w:pPr>
        <w:rPr>
          <w:sz w:val="2"/>
          <w:szCs w:val="2"/>
        </w:rPr>
      </w:pPr>
    </w:p>
    <w:p w:rsidR="00983C84" w:rsidRDefault="00983C8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93C53" w:rsidRDefault="00B93C53">
      <w:pPr>
        <w:rPr>
          <w:sz w:val="2"/>
          <w:szCs w:val="2"/>
        </w:rPr>
        <w:sectPr w:rsidR="00B93C53">
          <w:pgSz w:w="16840" w:h="11900" w:orient="landscape"/>
          <w:pgMar w:top="576" w:right="1128" w:bottom="1632" w:left="726" w:header="0" w:footer="3" w:gutter="0"/>
          <w:cols w:space="720"/>
          <w:noEndnote/>
          <w:docGrid w:linePitch="360"/>
        </w:sectPr>
      </w:pPr>
    </w:p>
    <w:p w:rsidR="00B93C53" w:rsidRDefault="00336D8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9131935" cy="500126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935" cy="500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5078"/>
                              <w:gridCol w:w="1598"/>
                              <w:gridCol w:w="2779"/>
                              <w:gridCol w:w="4152"/>
                            </w:tblGrid>
                            <w:tr w:rsidR="00B93C53">
                              <w:trPr>
                                <w:trHeight w:hRule="exact" w:val="1488"/>
                                <w:jc w:val="center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 w:rsidP="007A24E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4123"/>
                                    </w:tabs>
                                    <w:spacing w:after="0" w:line="283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Научно-практическая конференция 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«Первые</w:t>
                                  </w:r>
                                  <w:r>
                                    <w:t xml:space="preserve"> 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шаги в науку»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302" w:lineRule="exact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Ноябрь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302" w:lineRule="exact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декабрь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302" w:lineRule="exact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2023 года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302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Руководитель Центра, учителя биологии и химии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Выявление способных, талантливых обучающихся по отдельным предметам, с целью участия в МЭ ВсОШ и индивидуальной работы с одаренными обучающимися</w:t>
                                  </w:r>
                                </w:p>
                              </w:tc>
                            </w:tr>
                            <w:tr w:rsidR="00B93C53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Всероссийский конкурс юных исследователей окружающей среды «Открытия - 2030»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Ноябрь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2023 года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302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Руководитель Центра, учителя биологии и химии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Мотивация школьников к изучению предметов естественно-научной направленности</w:t>
                                  </w:r>
                                </w:p>
                              </w:tc>
                            </w:tr>
                            <w:tr w:rsidR="00B93C53">
                              <w:trPr>
                                <w:trHeight w:hRule="exact" w:val="1085"/>
                                <w:jc w:val="center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459"/>
                                    </w:tabs>
                                    <w:spacing w:after="0" w:line="283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Фестиваль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технического творчества «Юный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техник»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Январь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2023 года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102"/>
                                    </w:tabs>
                                    <w:spacing w:after="0" w:line="288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Цента,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учитель информатики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Популяризации технического творчеств а и инновационной деятельности в детском и молодёжном сообществе</w:t>
                                  </w:r>
                                </w:p>
                              </w:tc>
                            </w:tr>
                            <w:tr w:rsidR="00B93C53">
                              <w:trPr>
                                <w:trHeight w:hRule="exact" w:val="2352"/>
                                <w:jc w:val="center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 К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онкурс детских работ «Мой безопасный Интернет»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Январь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2024 года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098"/>
                                    </w:tabs>
                                    <w:spacing w:after="0" w:line="283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  <w:t>Цента,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учитель информатики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Стимулирование учащихся к освоению проблемы безопасного и этичного использования сети Интернет; увеличить возможности знакомства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подростков с опасностями, которые могут подстерегать их сети Интернет, а также с позитивным контентом в</w:t>
                                  </w:r>
                                </w:p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Интернете</w:t>
                                  </w:r>
                                </w:p>
                              </w:tc>
                            </w:tr>
                          </w:tbl>
                          <w:p w:rsidR="00B93C53" w:rsidRDefault="00B93C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719.05pt;height:39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5078"/>
                        <w:gridCol w:w="1598"/>
                        <w:gridCol w:w="2779"/>
                        <w:gridCol w:w="4152"/>
                      </w:tblGrid>
                      <w:tr w:rsidR="00B93C53">
                        <w:trPr>
                          <w:trHeight w:hRule="exact" w:val="1488"/>
                          <w:jc w:val="center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13</w:t>
                            </w:r>
                            <w:r w:rsidR="00336D81">
                              <w:rPr>
                                <w:rStyle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 w:rsidP="007A24E1">
                            <w:pPr>
                              <w:pStyle w:val="20"/>
                              <w:shd w:val="clear" w:color="auto" w:fill="auto"/>
                              <w:tabs>
                                <w:tab w:val="left" w:pos="4123"/>
                              </w:tabs>
                              <w:spacing w:after="0" w:line="283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Научно-практическая конференция </w:t>
                            </w:r>
                            <w:r w:rsidR="00336D81">
                              <w:rPr>
                                <w:rStyle w:val="21"/>
                              </w:rPr>
                              <w:t>«Первые</w:t>
                            </w:r>
                            <w:r>
                              <w:t xml:space="preserve"> </w:t>
                            </w:r>
                            <w:r w:rsidR="00336D81">
                              <w:rPr>
                                <w:rStyle w:val="21"/>
                              </w:rPr>
                              <w:t>шаги в науку»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Ноябрь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декабрь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2023 года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</w:pPr>
                            <w:r>
                              <w:rPr>
                                <w:rStyle w:val="21"/>
                              </w:rPr>
                              <w:t>Руководитель Центра, учителя биологии и химии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Выявление способных, талантливых обучающихся по отдельным предметам, с целью участия в МЭ ВсОШ и индивидуальной работы с одаренными обучающимися</w:t>
                            </w:r>
                          </w:p>
                        </w:tc>
                      </w:tr>
                      <w:tr w:rsidR="00B93C53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0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Всероссийский конкурс юных исследователей окружающей среды «Открытия - 2030»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Ноябрь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2023 года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302" w:lineRule="exact"/>
                            </w:pPr>
                            <w:r>
                              <w:rPr>
                                <w:rStyle w:val="21"/>
                              </w:rPr>
                              <w:t>Руководитель Центра, учителя биологии и химии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"/>
                              </w:rPr>
                              <w:t>Мотивация школьников к изучению предметов естественно-научной направленности</w:t>
                            </w:r>
                          </w:p>
                        </w:tc>
                      </w:tr>
                      <w:tr w:rsidR="00B93C53">
                        <w:trPr>
                          <w:trHeight w:hRule="exact" w:val="1085"/>
                          <w:jc w:val="center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15</w:t>
                            </w:r>
                            <w:r w:rsidR="00336D81">
                              <w:rPr>
                                <w:rStyle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tabs>
                                <w:tab w:val="left" w:pos="1459"/>
                              </w:tabs>
                              <w:spacing w:after="0" w:line="283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Фестиваль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технического творчества «Юный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техник»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Январь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2023 года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tabs>
                                <w:tab w:val="left" w:pos="2102"/>
                              </w:tabs>
                              <w:spacing w:after="0" w:line="288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Руководитель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Цента,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учитель информатики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Популяризации технического творчеств а и инновационной деятельности в детском и молодёжном сообществе</w:t>
                            </w:r>
                          </w:p>
                        </w:tc>
                      </w:tr>
                      <w:tr w:rsidR="00B93C53">
                        <w:trPr>
                          <w:trHeight w:hRule="exact" w:val="2352"/>
                          <w:jc w:val="center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</w:t>
                            </w:r>
                            <w:r w:rsidR="00336D81">
                              <w:rPr>
                                <w:rStyle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 К</w:t>
                            </w:r>
                            <w:r w:rsidR="00336D81">
                              <w:rPr>
                                <w:rStyle w:val="21"/>
                              </w:rPr>
                              <w:t>онкурс детских работ «Мой безопасный Интернет»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Январь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2024 года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tabs>
                                <w:tab w:val="left" w:pos="2098"/>
                              </w:tabs>
                              <w:spacing w:after="0" w:line="283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Руководитель</w:t>
                            </w:r>
                            <w:r>
                              <w:rPr>
                                <w:rStyle w:val="21"/>
                              </w:rPr>
                              <w:tab/>
                              <w:t>Цента,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учитель информатики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"/>
                              </w:rPr>
                              <w:t>Стимулирование учащихся к освоению проблемы безопасного и этичного использования сети Интернет; увеличить возможности знакомства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"/>
                              </w:rPr>
                              <w:t>подростков с опасностями, которые могут подстерегать их сети Интернет, а также с позитивным контентом в</w:t>
                            </w:r>
                          </w:p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1"/>
                              </w:rPr>
                              <w:t>Интернете</w:t>
                            </w:r>
                          </w:p>
                        </w:tc>
                      </w:tr>
                    </w:tbl>
                    <w:p w:rsidR="00B93C53" w:rsidRDefault="00B93C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4944110</wp:posOffset>
                </wp:positionV>
                <wp:extent cx="9122410" cy="791845"/>
                <wp:effectExtent l="254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8"/>
                              <w:gridCol w:w="5078"/>
                              <w:gridCol w:w="1598"/>
                              <w:gridCol w:w="2779"/>
                              <w:gridCol w:w="4142"/>
                            </w:tblGrid>
                            <w:tr w:rsidR="00B93C53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B93C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C53"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7A24E1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</w:t>
                                  </w:r>
                                  <w:r w:rsidR="00336D81">
                                    <w:rPr>
                                      <w:rStyle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Неделя естественно-научных предметов, посвященная Дню российской науки (08.02.1924 г.- Указ об основании Академии наук в России)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93" w:lineRule="exact"/>
                                    <w:ind w:left="3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Февраль 2024 года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Руководитель Центра, учителя химии, физики, биологии, математики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C53" w:rsidRDefault="00336D81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Проведение мероприятий в рамках недели</w:t>
                                  </w:r>
                                </w:p>
                              </w:tc>
                            </w:tr>
                          </w:tbl>
                          <w:p w:rsidR="00B93C53" w:rsidRDefault="00B93C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389.3pt;width:718.3pt;height:62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8"/>
                        <w:gridCol w:w="5078"/>
                        <w:gridCol w:w="1598"/>
                        <w:gridCol w:w="2779"/>
                        <w:gridCol w:w="4142"/>
                      </w:tblGrid>
                      <w:tr w:rsidR="00B93C53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4365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B93C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C53"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7A24E1">
                            <w:pPr>
                              <w:pStyle w:val="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17</w:t>
                            </w:r>
                            <w:r w:rsidR="00336D81">
                              <w:rPr>
                                <w:rStyle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Неделя естественно-научных предметов, посвященная Дню российской науки (08.02.1924 г.- Указ об основании Академии наук в России)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93" w:lineRule="exact"/>
                              <w:ind w:left="380"/>
                            </w:pPr>
                            <w:r>
                              <w:rPr>
                                <w:rStyle w:val="21"/>
                              </w:rPr>
                              <w:t>Февраль 2024 года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Руководитель Центра, учителя химии, физики, биологии, математики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C53" w:rsidRDefault="00336D8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21"/>
                              </w:rPr>
                              <w:t>Проведение мероприятий в рамках недели</w:t>
                            </w:r>
                          </w:p>
                        </w:tc>
                      </w:tr>
                    </w:tbl>
                    <w:p w:rsidR="00B93C53" w:rsidRDefault="00B93C5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360" w:lineRule="exact"/>
      </w:pPr>
    </w:p>
    <w:p w:rsidR="00B93C53" w:rsidRDefault="00B93C53">
      <w:pPr>
        <w:spacing w:line="712" w:lineRule="exact"/>
      </w:pPr>
    </w:p>
    <w:p w:rsidR="00B93C53" w:rsidRDefault="00B93C53">
      <w:pPr>
        <w:rPr>
          <w:sz w:val="2"/>
          <w:szCs w:val="2"/>
        </w:rPr>
        <w:sectPr w:rsidR="00B93C53">
          <w:pgSz w:w="16840" w:h="11900" w:orient="landscape"/>
          <w:pgMar w:top="678" w:right="1791" w:bottom="678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083"/>
        <w:gridCol w:w="1594"/>
        <w:gridCol w:w="2784"/>
        <w:gridCol w:w="4152"/>
      </w:tblGrid>
      <w:tr w:rsidR="00B93C53">
        <w:trPr>
          <w:trHeight w:hRule="exact" w:val="11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lastRenderedPageBreak/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Семинар-практикум «Научный метод познания на уроках биологии и химии как качественно новый инструмент организации деятельности учеников на уроках»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Март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2024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Применение цифрового микроскопа</w:t>
            </w:r>
          </w:p>
        </w:tc>
      </w:tr>
      <w:tr w:rsidR="00B93C53">
        <w:trPr>
          <w:trHeight w:hRule="exact" w:val="8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19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Мастер-класс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Апрель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before="80" w:after="0"/>
              <w:ind w:left="180"/>
            </w:pPr>
            <w:r>
              <w:rPr>
                <w:rStyle w:val="21"/>
              </w:rPr>
              <w:t>2024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Применение цифровой лаборатории</w:t>
            </w:r>
          </w:p>
        </w:tc>
      </w:tr>
      <w:tr w:rsidR="00B93C53">
        <w:trPr>
          <w:trHeight w:hRule="exact" w:val="8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20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1738"/>
                <w:tab w:val="left" w:pos="3422"/>
              </w:tabs>
              <w:spacing w:after="0" w:line="283" w:lineRule="exact"/>
              <w:jc w:val="both"/>
            </w:pPr>
            <w:r>
              <w:rPr>
                <w:rStyle w:val="21"/>
              </w:rPr>
              <w:t>Мастер-класс</w:t>
            </w:r>
            <w:r>
              <w:rPr>
                <w:rStyle w:val="21"/>
              </w:rPr>
              <w:tab/>
              <w:t>«Применение</w:t>
            </w:r>
            <w:r>
              <w:rPr>
                <w:rStyle w:val="21"/>
              </w:rPr>
              <w:tab/>
              <w:t>современного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3432"/>
              </w:tabs>
              <w:spacing w:after="0" w:line="283" w:lineRule="exact"/>
              <w:jc w:val="both"/>
            </w:pPr>
            <w:r>
              <w:rPr>
                <w:rStyle w:val="21"/>
              </w:rPr>
              <w:t>лабораторного оборудования</w:t>
            </w:r>
            <w:r>
              <w:rPr>
                <w:rStyle w:val="21"/>
              </w:rPr>
              <w:tab/>
              <w:t>в проектной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деятельности школьника»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"/>
              </w:rPr>
              <w:t>Апрель 2024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Применение лабораторного оборудования</w:t>
            </w:r>
          </w:p>
        </w:tc>
      </w:tr>
      <w:tr w:rsidR="00B93C53">
        <w:trPr>
          <w:trHeight w:hRule="exact" w:val="8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21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Диктант Здоровья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1"/>
              </w:rPr>
              <w:t>5-15 апреля 2024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1627"/>
              </w:tabs>
              <w:spacing w:after="0" w:line="288" w:lineRule="exact"/>
            </w:pPr>
            <w:r>
              <w:rPr>
                <w:rStyle w:val="21"/>
              </w:rPr>
              <w:t>Руководитель Центра, Учителя</w:t>
            </w:r>
            <w:r>
              <w:rPr>
                <w:rStyle w:val="21"/>
              </w:rPr>
              <w:tab/>
              <w:t>химии,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биологии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Укреплению своего здоровья, содействию профессиональной ориентации обучающихся</w:t>
            </w:r>
          </w:p>
        </w:tc>
      </w:tr>
      <w:tr w:rsidR="00B93C53">
        <w:trPr>
          <w:trHeight w:hRule="exact" w:val="8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22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"/>
              </w:rPr>
              <w:t xml:space="preserve">Всероссийский конкурс </w:t>
            </w:r>
            <w:r w:rsidR="007A24E1">
              <w:rPr>
                <w:rStyle w:val="21"/>
              </w:rPr>
              <w:t>научно-технологических</w:t>
            </w:r>
            <w:r>
              <w:rPr>
                <w:rStyle w:val="21"/>
              </w:rPr>
              <w:t xml:space="preserve"> проектов «Большие вызовы»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Март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апрель 2024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 химии, физики, биологии, математики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Мотивация школьников к изучению предметов естественнонаучной направленности</w:t>
            </w:r>
          </w:p>
        </w:tc>
      </w:tr>
      <w:tr w:rsidR="00B93C53">
        <w:trPr>
          <w:trHeight w:hRule="exact" w:val="20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23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Гагаринский урок «Космос - это мы»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"/>
              </w:rPr>
              <w:t>Апрель 2024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 физики, астрономии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right" w:pos="3960"/>
              </w:tabs>
              <w:spacing w:after="0" w:line="288" w:lineRule="exact"/>
              <w:jc w:val="both"/>
            </w:pPr>
            <w:r>
              <w:rPr>
                <w:rStyle w:val="21"/>
              </w:rPr>
              <w:t>Патриотическое</w:t>
            </w:r>
            <w:r>
              <w:rPr>
                <w:rStyle w:val="21"/>
              </w:rPr>
              <w:tab/>
              <w:t>воспитание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tabs>
                <w:tab w:val="left" w:pos="2016"/>
                <w:tab w:val="right" w:pos="3965"/>
              </w:tabs>
              <w:spacing w:after="0" w:line="288" w:lineRule="exact"/>
              <w:jc w:val="both"/>
            </w:pPr>
            <w:r>
              <w:rPr>
                <w:rStyle w:val="21"/>
              </w:rPr>
              <w:t>подрастающего поколения на примерах подвигов Советских и Российских лётчиков-космонавтов. Популяризация достижений страны в пилотируемой космонавтике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расширение</w:t>
            </w:r>
          </w:p>
          <w:p w:rsidR="00B93C53" w:rsidRDefault="00336D81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международного сотрудничества в</w:t>
            </w:r>
          </w:p>
        </w:tc>
      </w:tr>
    </w:tbl>
    <w:p w:rsidR="00B93C53" w:rsidRDefault="00B93C53">
      <w:pPr>
        <w:framePr w:w="14386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p w:rsidR="00B93C53" w:rsidRDefault="00B93C53">
      <w:pPr>
        <w:framePr w:w="14381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083"/>
        <w:gridCol w:w="1594"/>
        <w:gridCol w:w="2779"/>
        <w:gridCol w:w="4162"/>
      </w:tblGrid>
      <w:tr w:rsidR="00B93C53">
        <w:trPr>
          <w:trHeight w:hRule="exact" w:val="14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lastRenderedPageBreak/>
              <w:t>24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Научно-практическая конференция по тащите индивидуальных исследовательских проектов 9 класса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340"/>
              <w:ind w:left="380"/>
            </w:pPr>
            <w:r>
              <w:rPr>
                <w:rStyle w:val="21"/>
              </w:rPr>
              <w:t>Апрель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before="340" w:after="0"/>
            </w:pPr>
            <w:r>
              <w:rPr>
                <w:rStyle w:val="21"/>
              </w:rPr>
              <w:t>2024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2246"/>
              </w:tabs>
              <w:spacing w:after="0" w:line="278" w:lineRule="exact"/>
              <w:jc w:val="both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ab/>
              <w:t>интеллектуальных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способностей познавать изменяющийся мир и решать практические проблемы жизнедеятельности</w:t>
            </w:r>
          </w:p>
        </w:tc>
      </w:tr>
      <w:tr w:rsidR="00B93C53">
        <w:trPr>
          <w:trHeight w:hRule="exact" w:val="11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25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Научно-практическая конференция по защите индивидуальных исследовательских проектов 11 класса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Апрель -май 2023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"/>
              </w:rPr>
              <w:t>Руководитель Центра, учителя-предметники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2246"/>
              </w:tabs>
              <w:spacing w:after="0" w:line="288" w:lineRule="exact"/>
              <w:jc w:val="both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ab/>
              <w:t>интеллектуальных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способностей познавать изменяющийся мир и решать практические проблемы жизнедеятельности</w:t>
            </w:r>
          </w:p>
        </w:tc>
      </w:tr>
      <w:tr w:rsidR="00B93C53">
        <w:trPr>
          <w:trHeight w:hRule="exact" w:val="11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Всероссийский химический диктант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21"/>
              </w:rPr>
              <w:t>Май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21"/>
              </w:rPr>
              <w:t>2024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2107"/>
              </w:tabs>
              <w:spacing w:after="0" w:line="288" w:lineRule="exact"/>
              <w:jc w:val="both"/>
            </w:pPr>
            <w:r>
              <w:rPr>
                <w:rStyle w:val="21"/>
              </w:rPr>
              <w:t>Руководитель</w:t>
            </w:r>
            <w:r>
              <w:rPr>
                <w:rStyle w:val="21"/>
              </w:rPr>
              <w:tab/>
              <w:t>Цента,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учитель химии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3936"/>
              </w:tabs>
              <w:spacing w:after="0" w:line="288" w:lineRule="exact"/>
              <w:jc w:val="both"/>
            </w:pPr>
            <w:r>
              <w:rPr>
                <w:rStyle w:val="21"/>
              </w:rPr>
              <w:t>Повысить интерес к научным знаниям, к возрастающем значении химии</w:t>
            </w:r>
            <w:r>
              <w:rPr>
                <w:rStyle w:val="21"/>
              </w:rPr>
              <w:tab/>
              <w:t>в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1771"/>
                <w:tab w:val="left" w:pos="2688"/>
                <w:tab w:val="left" w:pos="3955"/>
              </w:tabs>
              <w:spacing w:after="0" w:line="288" w:lineRule="exact"/>
              <w:jc w:val="both"/>
            </w:pPr>
            <w:r>
              <w:rPr>
                <w:rStyle w:val="21"/>
              </w:rPr>
              <w:t>современном</w:t>
            </w:r>
            <w:r>
              <w:rPr>
                <w:rStyle w:val="21"/>
              </w:rPr>
              <w:tab/>
              <w:t>мире,</w:t>
            </w:r>
            <w:r>
              <w:rPr>
                <w:rStyle w:val="21"/>
              </w:rPr>
              <w:tab/>
              <w:t>привлечь</w:t>
            </w:r>
            <w:r>
              <w:rPr>
                <w:rStyle w:val="21"/>
              </w:rPr>
              <w:tab/>
              <w:t>к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изучению естественных наук</w:t>
            </w:r>
          </w:p>
        </w:tc>
      </w:tr>
      <w:tr w:rsidR="00B93C53">
        <w:trPr>
          <w:trHeight w:hRule="exact" w:val="302"/>
          <w:jc w:val="center"/>
        </w:trPr>
        <w:tc>
          <w:tcPr>
            <w:tcW w:w="14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44" w:lineRule="exact"/>
              <w:ind w:left="780"/>
            </w:pPr>
            <w:r>
              <w:rPr>
                <w:rStyle w:val="211pt0"/>
              </w:rPr>
              <w:t>Социокультурные мероприятия</w:t>
            </w:r>
          </w:p>
        </w:tc>
      </w:tr>
      <w:tr w:rsidR="00B93C53">
        <w:trPr>
          <w:trHeight w:hRule="exact" w:val="11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27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Родительские собрания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ind w:left="380"/>
            </w:pPr>
            <w:r>
              <w:rPr>
                <w:rStyle w:val="21"/>
              </w:rPr>
              <w:t>Сентябрь 2023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1368"/>
              </w:tabs>
              <w:spacing w:after="0" w:line="288" w:lineRule="exact"/>
            </w:pPr>
            <w:r>
              <w:rPr>
                <w:rStyle w:val="21"/>
              </w:rPr>
              <w:t>Руководитель Центра, зам.</w:t>
            </w:r>
            <w:r>
              <w:rPr>
                <w:rStyle w:val="21"/>
              </w:rPr>
              <w:tab/>
              <w:t>директора,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учителя-предметники, классные руководители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Знакомство с Центром «Точка роста»</w:t>
            </w:r>
          </w:p>
        </w:tc>
      </w:tr>
      <w:tr w:rsidR="00B93C53">
        <w:trPr>
          <w:trHeight w:hRule="exact" w:val="15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"/>
              </w:rPr>
              <w:t>Профессиональные встречи на базе Центра «Точка роста»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21"/>
              </w:rPr>
              <w:t>Ноябрь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2023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Руководитель Центра, зам. директора по ВР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2818"/>
              </w:tabs>
              <w:spacing w:after="0" w:line="307" w:lineRule="exact"/>
              <w:jc w:val="both"/>
            </w:pPr>
            <w:r>
              <w:rPr>
                <w:rStyle w:val="21"/>
              </w:rPr>
              <w:t>Профессиональная</w:t>
            </w:r>
            <w:r>
              <w:rPr>
                <w:rStyle w:val="21"/>
              </w:rPr>
              <w:tab/>
              <w:t>ориентация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>обучающихся. Привлечение внимания к профессиям и специальностям естественно-научной и технологической направленностей</w:t>
            </w:r>
          </w:p>
        </w:tc>
      </w:tr>
      <w:tr w:rsidR="00B93C53">
        <w:trPr>
          <w:trHeight w:hRule="exact" w:val="8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Участие в системе открытых онлайн-уроков «Проектория»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1445"/>
              </w:tabs>
              <w:spacing w:after="0" w:line="288" w:lineRule="exact"/>
            </w:pPr>
            <w:r>
              <w:rPr>
                <w:rStyle w:val="21"/>
              </w:rPr>
              <w:t>Руководитель Центра, зам.</w:t>
            </w:r>
            <w:r>
              <w:rPr>
                <w:rStyle w:val="21"/>
              </w:rPr>
              <w:tab/>
              <w:t>директора,</w:t>
            </w:r>
          </w:p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</w:t>
            </w:r>
            <w:r w:rsidR="00336D81">
              <w:rPr>
                <w:rStyle w:val="21"/>
              </w:rPr>
              <w:t>чителя</w:t>
            </w:r>
            <w:r>
              <w:rPr>
                <w:rStyle w:val="21"/>
              </w:rPr>
              <w:t>-</w:t>
            </w:r>
            <w:r w:rsidR="00336D81">
              <w:rPr>
                <w:rStyle w:val="21"/>
              </w:rPr>
              <w:t>предметники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Профессиональное самоопределение выпускников</w:t>
            </w:r>
          </w:p>
        </w:tc>
      </w:tr>
      <w:tr w:rsidR="00B93C53">
        <w:trPr>
          <w:trHeight w:hRule="exact" w:val="14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29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Участие в системе открытых онлайн-уроков по финансовой грамотности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1440"/>
              </w:tabs>
              <w:spacing w:after="0" w:line="288" w:lineRule="exact"/>
            </w:pPr>
            <w:r>
              <w:rPr>
                <w:rStyle w:val="21"/>
              </w:rPr>
              <w:t>Руководитель Центра, зам.</w:t>
            </w:r>
            <w:r>
              <w:rPr>
                <w:rStyle w:val="21"/>
              </w:rPr>
              <w:tab/>
              <w:t>директора,</w:t>
            </w:r>
          </w:p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</w:t>
            </w:r>
            <w:r w:rsidR="00336D81">
              <w:rPr>
                <w:rStyle w:val="21"/>
              </w:rPr>
              <w:t>чителя</w:t>
            </w:r>
            <w:r>
              <w:rPr>
                <w:rStyle w:val="21"/>
              </w:rPr>
              <w:t>-</w:t>
            </w:r>
            <w:r w:rsidR="00336D81">
              <w:rPr>
                <w:rStyle w:val="21"/>
              </w:rPr>
              <w:t>предметники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Развитие способности человека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управлять своими доходами и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расходами, принимать правильные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решения по распределению денежных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средств и грамотно их приумножать.</w:t>
            </w:r>
          </w:p>
        </w:tc>
      </w:tr>
      <w:tr w:rsidR="00B93C53">
        <w:trPr>
          <w:trHeight w:hRule="exact" w:val="9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30</w:t>
            </w:r>
            <w:r w:rsidR="00336D81">
              <w:rPr>
                <w:rStyle w:val="21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Площадка «Мир возможностей» (на базе Центра «Точка роста»)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Период</w:t>
            </w:r>
          </w:p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21"/>
              </w:rPr>
              <w:t>каникул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tabs>
                <w:tab w:val="left" w:pos="1435"/>
              </w:tabs>
              <w:spacing w:after="0" w:line="288" w:lineRule="exact"/>
            </w:pPr>
            <w:r>
              <w:rPr>
                <w:rStyle w:val="21"/>
              </w:rPr>
              <w:t>Руководитель Центра, зам.</w:t>
            </w:r>
            <w:r>
              <w:rPr>
                <w:rStyle w:val="21"/>
              </w:rPr>
              <w:tab/>
              <w:t>директора,</w:t>
            </w:r>
          </w:p>
          <w:p w:rsidR="00B93C53" w:rsidRDefault="007A24E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</w:t>
            </w:r>
            <w:r w:rsidR="00336D81">
              <w:rPr>
                <w:rStyle w:val="21"/>
              </w:rPr>
              <w:t>чителя</w:t>
            </w:r>
            <w:r>
              <w:rPr>
                <w:rStyle w:val="21"/>
              </w:rPr>
              <w:t>-</w:t>
            </w:r>
            <w:r w:rsidR="00336D81">
              <w:rPr>
                <w:rStyle w:val="21"/>
              </w:rPr>
              <w:t>предметники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53" w:rsidRDefault="00336D81">
            <w:pPr>
              <w:pStyle w:val="20"/>
              <w:framePr w:w="1439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Вовлечение учащихся в совместные проекты</w:t>
            </w:r>
          </w:p>
        </w:tc>
      </w:tr>
    </w:tbl>
    <w:p w:rsidR="00B93C53" w:rsidRDefault="00B93C53">
      <w:pPr>
        <w:framePr w:w="14395" w:wrap="notBeside" w:vAnchor="text" w:hAnchor="text" w:xAlign="center" w:y="1"/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p w:rsidR="00B93C53" w:rsidRDefault="00B93C53">
      <w:pPr>
        <w:rPr>
          <w:sz w:val="2"/>
          <w:szCs w:val="2"/>
        </w:rPr>
      </w:pPr>
    </w:p>
    <w:sectPr w:rsidR="00B93C53">
      <w:pgSz w:w="16840" w:h="11900" w:orient="landscape"/>
      <w:pgMar w:top="628" w:right="1564" w:bottom="1093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7F" w:rsidRDefault="0059177F">
      <w:r>
        <w:separator/>
      </w:r>
    </w:p>
  </w:endnote>
  <w:endnote w:type="continuationSeparator" w:id="0">
    <w:p w:rsidR="0059177F" w:rsidRDefault="005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7F" w:rsidRDefault="0059177F"/>
  </w:footnote>
  <w:footnote w:type="continuationSeparator" w:id="0">
    <w:p w:rsidR="0059177F" w:rsidRDefault="00591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53"/>
    <w:rsid w:val="00336D81"/>
    <w:rsid w:val="003A5D6D"/>
    <w:rsid w:val="0059177F"/>
    <w:rsid w:val="007A24E1"/>
    <w:rsid w:val="00983C84"/>
    <w:rsid w:val="00B93C53"/>
    <w:rsid w:val="00D97BBC"/>
    <w:rsid w:val="00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68B"/>
  <w15:docId w15:val="{BD8003F7-9A01-4920-845F-466E2E6C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line="365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2023-09-29T11:39:00Z</dcterms:created>
  <dcterms:modified xsi:type="dcterms:W3CDTF">2023-09-29T11:41:00Z</dcterms:modified>
</cp:coreProperties>
</file>