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AB3" w:rsidRPr="00B038A2" w:rsidRDefault="006F5293" w:rsidP="006C0C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A2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r w:rsidR="00815AB3" w:rsidRPr="00B038A2">
        <w:rPr>
          <w:rFonts w:ascii="Times New Roman" w:hAnsi="Times New Roman" w:cs="Times New Roman"/>
          <w:b/>
          <w:sz w:val="28"/>
          <w:szCs w:val="28"/>
        </w:rPr>
        <w:t>№ 2</w:t>
      </w:r>
    </w:p>
    <w:p w:rsidR="006F5293" w:rsidRPr="00B038A2" w:rsidRDefault="006F5293" w:rsidP="006C0C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A2">
        <w:rPr>
          <w:rFonts w:ascii="Times New Roman" w:hAnsi="Times New Roman" w:cs="Times New Roman"/>
          <w:b/>
          <w:sz w:val="28"/>
          <w:szCs w:val="28"/>
        </w:rPr>
        <w:t>общешкольного родительского собрания</w:t>
      </w:r>
    </w:p>
    <w:p w:rsidR="006F5293" w:rsidRPr="00B038A2" w:rsidRDefault="006F5293" w:rsidP="006C0CA5">
      <w:pPr>
        <w:spacing w:after="0" w:line="240" w:lineRule="auto"/>
        <w:jc w:val="center"/>
        <w:rPr>
          <w:b/>
          <w:szCs w:val="28"/>
        </w:rPr>
      </w:pPr>
      <w:r w:rsidRPr="00B038A2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 w:rsidR="00815AB3" w:rsidRPr="00B038A2">
        <w:rPr>
          <w:rFonts w:ascii="Times New Roman" w:hAnsi="Times New Roman" w:cs="Times New Roman"/>
          <w:b/>
          <w:sz w:val="28"/>
          <w:szCs w:val="28"/>
        </w:rPr>
        <w:t>Глубокинской</w:t>
      </w:r>
      <w:proofErr w:type="spellEnd"/>
      <w:r w:rsidR="00815AB3" w:rsidRPr="00B03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8A2">
        <w:rPr>
          <w:rFonts w:ascii="Times New Roman" w:hAnsi="Times New Roman" w:cs="Times New Roman"/>
          <w:b/>
          <w:sz w:val="28"/>
          <w:szCs w:val="28"/>
        </w:rPr>
        <w:t xml:space="preserve">СОШ   </w:t>
      </w:r>
      <w:r w:rsidR="00815AB3" w:rsidRPr="00B038A2">
        <w:rPr>
          <w:rFonts w:ascii="Times New Roman" w:hAnsi="Times New Roman" w:cs="Times New Roman"/>
          <w:b/>
          <w:sz w:val="28"/>
          <w:szCs w:val="28"/>
        </w:rPr>
        <w:t>№ 32</w:t>
      </w:r>
    </w:p>
    <w:p w:rsidR="00815AB3" w:rsidRDefault="00815AB3" w:rsidP="006C0CA5">
      <w:pPr>
        <w:pStyle w:val="a3"/>
        <w:spacing w:line="240" w:lineRule="auto"/>
        <w:jc w:val="center"/>
        <w:rPr>
          <w:szCs w:val="28"/>
        </w:rPr>
      </w:pPr>
    </w:p>
    <w:p w:rsidR="006F5293" w:rsidRDefault="00B038A2" w:rsidP="00815AB3">
      <w:pPr>
        <w:pStyle w:val="a3"/>
        <w:spacing w:line="240" w:lineRule="auto"/>
        <w:jc w:val="left"/>
        <w:rPr>
          <w:szCs w:val="28"/>
        </w:rPr>
      </w:pPr>
      <w:r>
        <w:rPr>
          <w:szCs w:val="28"/>
        </w:rPr>
        <w:t xml:space="preserve"> от </w:t>
      </w:r>
      <w:r w:rsidR="00815AB3">
        <w:rPr>
          <w:szCs w:val="28"/>
        </w:rPr>
        <w:t xml:space="preserve">13 марта </w:t>
      </w:r>
      <w:r w:rsidR="006F5293">
        <w:rPr>
          <w:szCs w:val="28"/>
        </w:rPr>
        <w:t>201</w:t>
      </w:r>
      <w:r w:rsidR="00815AB3">
        <w:rPr>
          <w:szCs w:val="28"/>
        </w:rPr>
        <w:t>5</w:t>
      </w:r>
      <w:r w:rsidR="006F5293">
        <w:rPr>
          <w:szCs w:val="28"/>
        </w:rPr>
        <w:t xml:space="preserve"> года</w:t>
      </w:r>
    </w:p>
    <w:p w:rsidR="00815AB3" w:rsidRDefault="00815AB3" w:rsidP="00815AB3">
      <w:pPr>
        <w:pStyle w:val="a3"/>
        <w:spacing w:line="240" w:lineRule="auto"/>
        <w:jc w:val="left"/>
        <w:rPr>
          <w:szCs w:val="28"/>
        </w:rPr>
      </w:pPr>
    </w:p>
    <w:p w:rsidR="00B038A2" w:rsidRDefault="006F5293" w:rsidP="006F5293">
      <w:pPr>
        <w:pStyle w:val="a3"/>
        <w:spacing w:line="240" w:lineRule="auto"/>
        <w:jc w:val="left"/>
        <w:rPr>
          <w:szCs w:val="28"/>
        </w:rPr>
      </w:pPr>
      <w:r w:rsidRPr="00B038A2">
        <w:rPr>
          <w:b/>
          <w:szCs w:val="28"/>
        </w:rPr>
        <w:t>Присутствовали</w:t>
      </w:r>
      <w:r>
        <w:rPr>
          <w:szCs w:val="28"/>
        </w:rPr>
        <w:t xml:space="preserve">: </w:t>
      </w:r>
      <w:r w:rsidR="00815AB3">
        <w:rPr>
          <w:szCs w:val="28"/>
        </w:rPr>
        <w:t>109</w:t>
      </w:r>
      <w:r>
        <w:rPr>
          <w:szCs w:val="28"/>
        </w:rPr>
        <w:t xml:space="preserve"> </w:t>
      </w:r>
      <w:r w:rsidR="00A5219F">
        <w:rPr>
          <w:szCs w:val="28"/>
        </w:rPr>
        <w:t>родителей,</w:t>
      </w:r>
      <w:r w:rsidR="00815AB3">
        <w:rPr>
          <w:szCs w:val="28"/>
        </w:rPr>
        <w:t xml:space="preserve"> обучающихся 1-11 классов</w:t>
      </w:r>
      <w:r>
        <w:rPr>
          <w:szCs w:val="28"/>
        </w:rPr>
        <w:t>,</w:t>
      </w:r>
    </w:p>
    <w:p w:rsidR="006F5293" w:rsidRDefault="006F5293" w:rsidP="00B038A2">
      <w:pPr>
        <w:pStyle w:val="a3"/>
        <w:spacing w:line="240" w:lineRule="auto"/>
        <w:ind w:left="1416" w:firstLine="708"/>
        <w:jc w:val="left"/>
        <w:rPr>
          <w:szCs w:val="28"/>
        </w:rPr>
      </w:pPr>
      <w:r>
        <w:rPr>
          <w:szCs w:val="28"/>
        </w:rPr>
        <w:t xml:space="preserve"> 32 педагога</w:t>
      </w:r>
    </w:p>
    <w:p w:rsidR="006F5293" w:rsidRDefault="006F5293" w:rsidP="006F5293">
      <w:pPr>
        <w:pStyle w:val="a3"/>
        <w:spacing w:line="240" w:lineRule="auto"/>
        <w:jc w:val="left"/>
        <w:rPr>
          <w:szCs w:val="28"/>
        </w:rPr>
      </w:pPr>
    </w:p>
    <w:p w:rsidR="006F5293" w:rsidRPr="00B038A2" w:rsidRDefault="006F5293" w:rsidP="006F5293">
      <w:pPr>
        <w:pStyle w:val="a3"/>
        <w:spacing w:line="240" w:lineRule="auto"/>
        <w:jc w:val="left"/>
        <w:rPr>
          <w:b/>
          <w:szCs w:val="28"/>
        </w:rPr>
      </w:pPr>
      <w:r w:rsidRPr="00B038A2">
        <w:rPr>
          <w:b/>
          <w:szCs w:val="28"/>
        </w:rPr>
        <w:t>Повестка дня:</w:t>
      </w:r>
    </w:p>
    <w:p w:rsidR="006F5293" w:rsidRDefault="006F5293" w:rsidP="006F529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роли родительской общественности в организации профилактической работы, направленной на предупреждение правонарушений несовершеннолетних.</w:t>
      </w:r>
    </w:p>
    <w:p w:rsidR="006F5293" w:rsidRPr="00815AB3" w:rsidRDefault="006F5293" w:rsidP="00815AB3">
      <w:pPr>
        <w:ind w:left="3119" w:hanging="23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815AB3">
        <w:rPr>
          <w:rFonts w:ascii="Times New Roman" w:hAnsi="Times New Roman" w:cs="Times New Roman"/>
          <w:sz w:val="28"/>
          <w:szCs w:val="28"/>
        </w:rPr>
        <w:t>Рудаева</w:t>
      </w:r>
      <w:proofErr w:type="spellEnd"/>
      <w:r w:rsidR="00815AB3">
        <w:rPr>
          <w:rFonts w:ascii="Times New Roman" w:hAnsi="Times New Roman" w:cs="Times New Roman"/>
          <w:sz w:val="28"/>
          <w:szCs w:val="28"/>
        </w:rPr>
        <w:t xml:space="preserve"> Е.А., директор</w:t>
      </w:r>
    </w:p>
    <w:p w:rsidR="006F5293" w:rsidRDefault="006F5293" w:rsidP="006F5293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родителей за правонарушения и преступления детей.</w:t>
      </w:r>
    </w:p>
    <w:p w:rsidR="006F5293" w:rsidRDefault="00815AB3" w:rsidP="006F5293">
      <w:pPr>
        <w:pStyle w:val="a5"/>
        <w:ind w:left="7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Ковалевская Е.В., заместитель директора</w:t>
      </w:r>
    </w:p>
    <w:p w:rsidR="00815AB3" w:rsidRPr="00815AB3" w:rsidRDefault="006F5293" w:rsidP="00815AB3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Координация деятельности органов и учреждений системы профилактики безнадзорности и правонарушений несовершеннолетних.</w:t>
      </w:r>
    </w:p>
    <w:p w:rsidR="006F5293" w:rsidRPr="004761F5" w:rsidRDefault="00815AB3" w:rsidP="00815AB3">
      <w:pPr>
        <w:pStyle w:val="a5"/>
        <w:ind w:left="795"/>
        <w:jc w:val="right"/>
        <w:rPr>
          <w:rFonts w:ascii="Times New Roman" w:hAnsi="Times New Roman" w:cs="Times New Roman"/>
          <w:sz w:val="28"/>
          <w:szCs w:val="28"/>
        </w:rPr>
      </w:pPr>
      <w:r w:rsidRPr="004761F5">
        <w:rPr>
          <w:rFonts w:ascii="Times New Roman" w:hAnsi="Times New Roman" w:cs="Times New Roman"/>
          <w:sz w:val="28"/>
          <w:szCs w:val="28"/>
        </w:rPr>
        <w:t xml:space="preserve"> Краснова С.П., </w:t>
      </w:r>
      <w:r w:rsidR="00A5219F" w:rsidRPr="004761F5">
        <w:rPr>
          <w:rFonts w:ascii="Times New Roman" w:hAnsi="Times New Roman" w:cs="Times New Roman"/>
          <w:sz w:val="28"/>
          <w:szCs w:val="28"/>
        </w:rPr>
        <w:t>инспектор ПДН</w:t>
      </w:r>
      <w:r w:rsidRPr="004761F5">
        <w:rPr>
          <w:rFonts w:ascii="Times New Roman" w:hAnsi="Times New Roman" w:cs="Times New Roman"/>
          <w:sz w:val="28"/>
          <w:szCs w:val="28"/>
        </w:rPr>
        <w:t xml:space="preserve"> ОВД Каменского района</w:t>
      </w:r>
    </w:p>
    <w:p w:rsidR="004761F5" w:rsidRPr="004761F5" w:rsidRDefault="004761F5" w:rsidP="004761F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1F5">
        <w:rPr>
          <w:rFonts w:ascii="Times New Roman" w:hAnsi="Times New Roman" w:cs="Times New Roman"/>
          <w:sz w:val="28"/>
          <w:szCs w:val="28"/>
        </w:rPr>
        <w:t>О введении школьной формы с 01.09.2015 года</w:t>
      </w:r>
    </w:p>
    <w:p w:rsidR="00815AB3" w:rsidRPr="00815AB3" w:rsidRDefault="006F5293" w:rsidP="006F52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="00815AB3" w:rsidRPr="00815AB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A5219F" w:rsidRPr="00815AB3">
        <w:rPr>
          <w:rFonts w:ascii="Times New Roman" w:hAnsi="Times New Roman" w:cs="Times New Roman"/>
          <w:b/>
          <w:sz w:val="28"/>
          <w:szCs w:val="28"/>
        </w:rPr>
        <w:t>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</w:t>
      </w:r>
      <w:r w:rsidR="00815AB3">
        <w:rPr>
          <w:rFonts w:ascii="Times New Roman" w:hAnsi="Times New Roman" w:cs="Times New Roman"/>
          <w:sz w:val="28"/>
          <w:szCs w:val="28"/>
        </w:rPr>
        <w:t xml:space="preserve"> </w:t>
      </w:r>
      <w:r w:rsidR="00815AB3" w:rsidRPr="00815AB3">
        <w:rPr>
          <w:rFonts w:ascii="Times New Roman" w:hAnsi="Times New Roman" w:cs="Times New Roman"/>
          <w:b/>
          <w:sz w:val="28"/>
          <w:szCs w:val="28"/>
        </w:rPr>
        <w:t xml:space="preserve">директора </w:t>
      </w:r>
      <w:proofErr w:type="spellStart"/>
      <w:r w:rsidR="00815AB3" w:rsidRPr="00815AB3">
        <w:rPr>
          <w:rFonts w:ascii="Times New Roman" w:hAnsi="Times New Roman" w:cs="Times New Roman"/>
          <w:b/>
          <w:sz w:val="28"/>
          <w:szCs w:val="28"/>
        </w:rPr>
        <w:t>Рудаеву</w:t>
      </w:r>
      <w:proofErr w:type="spellEnd"/>
      <w:r w:rsidR="00815AB3" w:rsidRPr="00815AB3">
        <w:rPr>
          <w:rFonts w:ascii="Times New Roman" w:hAnsi="Times New Roman" w:cs="Times New Roman"/>
          <w:b/>
          <w:sz w:val="28"/>
          <w:szCs w:val="28"/>
        </w:rPr>
        <w:t xml:space="preserve"> Е.А.:</w:t>
      </w:r>
      <w:r w:rsidRPr="00815A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FCD" w:rsidRDefault="00815AB3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5293">
        <w:rPr>
          <w:rFonts w:ascii="Times New Roman" w:hAnsi="Times New Roman" w:cs="Times New Roman"/>
          <w:sz w:val="28"/>
          <w:szCs w:val="28"/>
        </w:rPr>
        <w:t xml:space="preserve"> образовательных учреждениях района на начало 201</w:t>
      </w:r>
      <w:r>
        <w:rPr>
          <w:rFonts w:ascii="Times New Roman" w:hAnsi="Times New Roman" w:cs="Times New Roman"/>
          <w:sz w:val="28"/>
          <w:szCs w:val="28"/>
        </w:rPr>
        <w:t>4</w:t>
      </w:r>
      <w:r w:rsidR="006F5293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6F5293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4269BF">
        <w:rPr>
          <w:rFonts w:ascii="Times New Roman" w:hAnsi="Times New Roman" w:cs="Times New Roman"/>
          <w:sz w:val="28"/>
          <w:szCs w:val="28"/>
        </w:rPr>
        <w:t>разработаны и</w:t>
      </w:r>
      <w:r w:rsidR="006F5293">
        <w:rPr>
          <w:rFonts w:ascii="Times New Roman" w:hAnsi="Times New Roman" w:cs="Times New Roman"/>
          <w:sz w:val="28"/>
          <w:szCs w:val="28"/>
        </w:rPr>
        <w:t xml:space="preserve"> реализуются планы совместных мероприятий с ОВД </w:t>
      </w:r>
      <w:r>
        <w:rPr>
          <w:rFonts w:ascii="Times New Roman" w:hAnsi="Times New Roman" w:cs="Times New Roman"/>
          <w:sz w:val="28"/>
          <w:szCs w:val="28"/>
        </w:rPr>
        <w:t xml:space="preserve">Каменского </w:t>
      </w:r>
      <w:r w:rsidR="006F5293">
        <w:rPr>
          <w:rFonts w:ascii="Times New Roman" w:hAnsi="Times New Roman" w:cs="Times New Roman"/>
          <w:sz w:val="28"/>
          <w:szCs w:val="28"/>
        </w:rPr>
        <w:t xml:space="preserve">района по профилактике безнадзорности и правонарушений несовершеннолетних.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6F529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>по профилактике правонарушений среди детей и подростков</w:t>
      </w:r>
      <w:r w:rsidR="006F5293">
        <w:rPr>
          <w:rFonts w:ascii="Times New Roman" w:hAnsi="Times New Roman" w:cs="Times New Roman"/>
          <w:sz w:val="28"/>
          <w:szCs w:val="28"/>
        </w:rPr>
        <w:t xml:space="preserve"> свидетельствует о систематической, целенаправленной работе педагогическ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F5293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F5293">
        <w:rPr>
          <w:rFonts w:ascii="Times New Roman" w:hAnsi="Times New Roman" w:cs="Times New Roman"/>
          <w:sz w:val="28"/>
          <w:szCs w:val="28"/>
        </w:rPr>
        <w:t>, проводимой в данном направлении.    В школе функционирует совет профилактики, на заседания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F5293">
        <w:rPr>
          <w:rFonts w:ascii="Times New Roman" w:hAnsi="Times New Roman" w:cs="Times New Roman"/>
          <w:sz w:val="28"/>
          <w:szCs w:val="28"/>
        </w:rPr>
        <w:t xml:space="preserve"> приглашаются учащиеся слабоуспевающие, нарушающие правила поведения в школе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6F5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F5293">
        <w:rPr>
          <w:rFonts w:ascii="Times New Roman" w:hAnsi="Times New Roman" w:cs="Times New Roman"/>
          <w:sz w:val="28"/>
          <w:szCs w:val="28"/>
        </w:rPr>
        <w:t>акже заслушиваются родители, которые ненадлежащим образом занимаются воспитанием и содержанием своих несовершеннолетних детей. Регулярно проводятся родительские рейды патрулей с целью профилактики и предупреждения правонарушений, антиобщественных действий   несовершеннолетних при охране общественного порядка, а также для формирования законопослушного поведения несовершеннолетних.</w:t>
      </w:r>
      <w:r w:rsidR="00E04FCD"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4FCD" w:rsidRDefault="00E04FCD" w:rsidP="00A52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 контингента учащихся школы, проведенная классными руководителями диагностика показали, что неблагополучные подростки есть в каждом классе. Это дети, подверженные воздействию ряда взаимосвязанных биологических, психологических, социальных факторов, в результате чего они более склонны к правонарушениям, насилию, другим видам антисоциального поведения. Подростки, входящие в «группу риска», склонные к совершению противоправных деяний, не обязательно являются малолетними преступниками и правонарушителями. Это часто тихие, пассивные, замкнутые, внешне благополучные дети.</w:t>
      </w:r>
    </w:p>
    <w:p w:rsidR="00E04FCD" w:rsidRPr="00E04FCD" w:rsidRDefault="00E04FC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различными группами учащихся школы, наблюдение за их поведением, условиями в семье, </w:t>
      </w:r>
      <w:proofErr w:type="spellStart"/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</w:t>
      </w:r>
      <w:proofErr w:type="spellEnd"/>
      <w:r w:rsidR="003A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A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детскими отношениями позволили выделить следующие факторы риска: </w:t>
      </w:r>
    </w:p>
    <w:p w:rsidR="00E04FCD" w:rsidRP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отчужденность от семьи, школы и </w:t>
      </w:r>
      <w:r w:rsidR="004269BF"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общества;</w:t>
      </w:r>
    </w:p>
    <w:p w:rsidR="00E04FCD" w:rsidRP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частые случаи антисоциального поведения уже в раннем </w:t>
      </w:r>
      <w:r w:rsidR="004269BF"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возрасте;</w:t>
      </w:r>
    </w:p>
    <w:p w:rsidR="00E04FCD" w:rsidRP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неблагополучные </w:t>
      </w:r>
      <w:r w:rsidR="004269BF"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семьи;</w:t>
      </w:r>
    </w:p>
    <w:p w:rsidR="00E04FCD" w:rsidRP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забота о ребенке со стороны </w:t>
      </w:r>
      <w:r w:rsidR="004269BF"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семьи;</w:t>
      </w:r>
    </w:p>
    <w:p w:rsidR="00E04FCD" w:rsidRP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плохая учеба в школе, отсутствие интереса к 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4FCD" w:rsidRDefault="00E04FCD" w:rsidP="00A5219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дурной компании, окружения. </w:t>
      </w:r>
    </w:p>
    <w:p w:rsidR="00512C1D" w:rsidRDefault="00E04FC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вышеуказанных факторов не означает, что подросток обязательно совершит правонарушение или проявит антисоциальное поведение. Однако наличие их повышает его вероятность. Чем больше подобных факторов, тем больше степень риска. Изучение социальных и материально-бытовых условий проживания учащихся школы показало, что наибольшее количество детей, находящихся в сложной жизненной ситуации и подверженных факторам риска, обучается </w:t>
      </w:r>
      <w:r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7-а</w:t>
      </w:r>
      <w:r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-б</w:t>
      </w:r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5в, 4в, 6в</w:t>
      </w: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классах. Это несовершеннолетние из семей с низким материальным достатком, часто с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конфликтными отношениями. 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F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многих не работают, употребляют спиртные напитки.</w:t>
      </w:r>
    </w:p>
    <w:p w:rsidR="00E04FCD" w:rsidRPr="00E04FC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Многим детям удается сопротивляться сложным обстоятельствам и воздерживаться от криминальной деятельности. Задача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родительской общественностью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вопросе – способствовать повышению сопротивляемости, т. е. умению преодолевать воздействие 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факторов риска и стресса. Данная проблема является очень серьезной и должна решаться совместными усилиями семьи, школы и общественности. На </w:t>
      </w:r>
      <w:r w:rsidR="004269BF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заседании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69BF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правонарушений и безнадзорности </w:t>
      </w:r>
      <w:proofErr w:type="gramStart"/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  заслушивался</w:t>
      </w:r>
      <w:proofErr w:type="gramEnd"/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классных руководителей о работе с подростками, совершившими правонарушение. На данный момент за совершение правонарушений на учете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 ОВД состоят </w:t>
      </w:r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нашей школы: </w:t>
      </w:r>
      <w:proofErr w:type="spellStart"/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Окунцов</w:t>
      </w:r>
      <w:proofErr w:type="spellEnd"/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Виктор, Бахтин Дмитрий, Ковалевский Иван, </w:t>
      </w:r>
      <w:proofErr w:type="spellStart"/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Перепетайло</w:t>
      </w:r>
      <w:proofErr w:type="spellEnd"/>
      <w:r w:rsidR="004269BF"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</w:t>
      </w:r>
      <w:r w:rsidRP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38A2" w:rsidRDefault="00B038A2" w:rsidP="00A521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5293" w:rsidRDefault="006F5293" w:rsidP="00A521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второму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</w:t>
      </w:r>
      <w:r w:rsidR="00815AB3" w:rsidRPr="00815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заместитель директора Ковалевская Е.В.</w:t>
      </w:r>
      <w:r w:rsidR="00512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ростом правонарушений и для предотвращения их в школе была усилена профилактическая работа. В результате: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 всеми несовершеннолетними подростками, поставленными на учет ВШУ,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ДН, КДН согласно Федеральному Закону № 120 «Об основах системы профилактики безнадзорности и правонарушений несовершеннолетних», проводится индивидуально-профилактическая работа.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Классными руководителями,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и-психологами Сутуловой Л.В., Митиной Т.В.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различные формы и методы индивидуальной профилактической работы с учащимися, состоящими на разных формах учета: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посещение на дому с целью контроля над подростками, их занятостью в свободное от занятий, а также каникулярное время, подготовкой к урокам;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посещение уроков с целью выяснения уровня подготовки учащихся к занятиям;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–консультирование родителей, учителей- предметников с целью выработки подходов к воспитанию и обучению подростков;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индивидуальные и коллективные профилактические беседы с подростками;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вовлечение подростков в общественно-значимую деятельность школы;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вовлечение учащихся в систему объединений дополнительного образования с целью организации занятости в свободное время.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следует отметить добросовестную работу следующих классных </w:t>
      </w:r>
      <w:r w:rsidR="004269BF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руководителей: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Романову Г.Н., </w:t>
      </w:r>
      <w:proofErr w:type="spellStart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Бабарыкину</w:t>
      </w:r>
      <w:proofErr w:type="spellEnd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Н.И., </w:t>
      </w:r>
      <w:proofErr w:type="spellStart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Климушину</w:t>
      </w:r>
      <w:proofErr w:type="spellEnd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И.П., </w:t>
      </w:r>
      <w:proofErr w:type="spellStart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Капканову</w:t>
      </w:r>
      <w:proofErr w:type="spellEnd"/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Коноплеву Н.В.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Одним из важных факторов профилактики является занятость учащихся в свободное время, поэтому в школе большое внимание уделяется развитию системы дополнительного образования, а также пропаганде здорового образа жизни и вовлечению подростков в кружки и секции ДО. Дети </w:t>
      </w:r>
      <w:r w:rsidR="004269BF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посещают</w:t>
      </w:r>
      <w:r w:rsidR="00426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69BF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школьные спортивные секции, но и спортивные секции детско-юношеского </w:t>
      </w:r>
      <w:r w:rsidR="008A7367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Олимп»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7367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кружки</w:t>
      </w:r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367"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школе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Большую работу в этом направлении ведут классные руководители </w:t>
      </w:r>
      <w:r w:rsidR="008A7367" w:rsidRP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3-х, 4-х, 5-х, 6-х, 8</w:t>
      </w:r>
      <w:r w:rsidRP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-а, 8-б, 9-а, 9-б,</w:t>
      </w:r>
      <w:r w:rsidR="008A7367" w:rsidRP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P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Классными руководителями проводится работа: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 ознакомлению с классными коллективами: изучаются индивидуальные особенностей детей, их занятость в свободное время в учреждениях дополнительного образования, социальное положение и материально-бытовые условия проживания семей, по результатам данных обследований составлены социальные паспорта классов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адаптации учащихся в классных коллективах.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Воспитательная работа в классах планируется и ведется с учетом общешкольных и стоящих перед классным коллективом целей и задач, возрастных и личностных особенностей учащихся, положения семей, деятельность осуществляется проектов в разных направлениях с использованием активных форм и методов работы: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гражданско-патриотическом;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спортивно-оздоровительном;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художественно-эстетическом;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правовом;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культурно-массовом;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экологическом и др.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Тесное взаимодействие классных руководителей с учителями- предметниками способствует решению проблемы с обучением учащихся, имеющих трудности в освоении программы. Так как большинство ребят «группы риска» имеют слабые способности, у многих возникают трудности в изучении предметов, поэтому одна из основных задач классного руководителя – помощь в обучении, контроль за посещением занятий и подготовкой к урокам.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7. С целью выполнения Закона РФ «Об образовании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РФ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также для предотвращения бродяжничества и безнадзорности ведется строгий контроль над посещаемостью занятий учащимися школы. С этой целью: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классными руководителями регулярно заполняется страница пропусков уроков в классном журнале;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учителя-предметники своевременно ставят в известность классного руководителя о пропусках уроков учениками;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заместителем директора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Бабарыкиной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регистрируются сведения о пропусках уроков в специальном журнале, выявляется причина пропусков;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классный руководитель в тот же день сообщает родителям о пропусках уроков (запись в дневнике, звонок по телефону, посещение семей на дому);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большинство учащихся, имеющих пропуски без уважительной причины, состоит на особом контроле педагогов школы, поэтому с ними проводится постоянная профилактическая работа, ведется строгий контроль за их посещаемостью;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ведется учет детей, достигших возраста поступления в первый класс, с этой целью два раза в год во время проведения рейдов «Всеобуч» (октябрь, март) совершается обход микрорайон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Выявляются семьи и дети, находящиеся в социально-опасном положении, по результатам проводится информирование соответствующих органов, оказывающих социальную защиту и помощь таким семьям и детям.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Согласно утвержденному графику проводятся рейды в семьи. Классными руководителями, инспектором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 посещаются на дому семьи и дети, требующие повышенного педагогического внимания и контроля. 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Коллектив школы принимает участие в районных акциях по профилактике безнадзорности и правонарушений среди несовершеннолетних.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С целью профилактики правонарушений, наркомании, повышения правовой культуры несовершеннолетних в школе ежемесячно проводятся единые тематические классные часы, коллективно-творческие дела. Положительной, неформальной можно назвать работу в этом направлении многих классных руководителей, особенно следует отметить: </w:t>
      </w:r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Ермолину Е.Н., Чернову А.Б., </w:t>
      </w:r>
      <w:proofErr w:type="spellStart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Теслеву</w:t>
      </w:r>
      <w:proofErr w:type="spellEnd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И.М., </w:t>
      </w:r>
      <w:proofErr w:type="spellStart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Капканову</w:t>
      </w:r>
      <w:proofErr w:type="spellEnd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</w:t>
      </w:r>
      <w:proofErr w:type="spellStart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Климушину</w:t>
      </w:r>
      <w:proofErr w:type="spellEnd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И.П., Сутулову Л.В., </w:t>
      </w:r>
      <w:proofErr w:type="spellStart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Бабарыкину</w:t>
      </w:r>
      <w:proofErr w:type="spellEnd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Н.И., </w:t>
      </w:r>
      <w:proofErr w:type="spellStart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Шамраеву</w:t>
      </w:r>
      <w:proofErr w:type="spellEnd"/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Е.В., Козыреву О.А., Черкашину Е.В., Чернову И.К., Улитину Е.С.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 –психологом Сутуловой Л.В.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организовано педагогическое консультирование родителей и учащихся. </w:t>
      </w:r>
    </w:p>
    <w:p w:rsidR="00512C1D" w:rsidRPr="00512C1D" w:rsidRDefault="00512C1D" w:rsidP="00A5219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Установлено тесное сотрудничество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>ДН ОВД и КДН и ЗП. Стали традиционными дни инспектора в школе, месячники профилактики (</w:t>
      </w:r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- январь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Систематически администрацией школы, инспектором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1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ДН, проводятся индивидуальные и коллективные профилактические беседы с учащимися, а также беседы с родителями об ответственности за воспитание и обучение детей, необходимости контроля за их времяпрепровождением, организуются родительские собрания о правовой ответственности подрастающего поколения. </w:t>
      </w:r>
    </w:p>
    <w:p w:rsidR="00512C1D" w:rsidRDefault="00512C1D" w:rsidP="00A521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EC7" w:rsidRDefault="006F5293" w:rsidP="00A5219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15AB3">
        <w:rPr>
          <w:rFonts w:ascii="Times New Roman" w:hAnsi="Times New Roman" w:cs="Times New Roman"/>
          <w:b/>
          <w:color w:val="000000"/>
          <w:sz w:val="28"/>
          <w:szCs w:val="28"/>
        </w:rPr>
        <w:t>По третьему вопросу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выступила </w:t>
      </w:r>
      <w:r w:rsidR="00815AB3" w:rsidRPr="00815AB3">
        <w:rPr>
          <w:rFonts w:ascii="Times New Roman" w:hAnsi="Times New Roman" w:cs="Times New Roman"/>
          <w:b/>
          <w:sz w:val="28"/>
          <w:szCs w:val="28"/>
        </w:rPr>
        <w:t xml:space="preserve">Краснова С.П., </w:t>
      </w:r>
      <w:r w:rsidR="008A7367" w:rsidRPr="00815AB3">
        <w:rPr>
          <w:rFonts w:ascii="Times New Roman" w:hAnsi="Times New Roman" w:cs="Times New Roman"/>
          <w:b/>
          <w:sz w:val="28"/>
          <w:szCs w:val="28"/>
        </w:rPr>
        <w:t>инспектор ПДН</w:t>
      </w:r>
      <w:r w:rsidR="00815AB3" w:rsidRPr="00815AB3">
        <w:rPr>
          <w:rFonts w:ascii="Times New Roman" w:hAnsi="Times New Roman" w:cs="Times New Roman"/>
          <w:b/>
          <w:sz w:val="28"/>
          <w:szCs w:val="28"/>
        </w:rPr>
        <w:t xml:space="preserve"> ОВД</w:t>
      </w:r>
      <w:r w:rsidR="00815AB3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F05EC7" w:rsidRDefault="00F05EC7" w:rsidP="00A5219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EC7" w:rsidRDefault="00F05EC7" w:rsidP="00F05EC7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E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7589" cy="2404533"/>
            <wp:effectExtent l="0" t="0" r="0" b="0"/>
            <wp:docPr id="15" name="Рисунок 15" descr="C:\Users\user\Desktop\школьная форма\общешк. род. собрание 13.03.2015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ая форма\общешк. род. собрание 13.03.2015\DSCN5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17" cy="24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EC7" w:rsidRDefault="00F05EC7" w:rsidP="00A5219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8A2" w:rsidRPr="00B038A2" w:rsidRDefault="00815AB3" w:rsidP="00A5219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5293">
        <w:rPr>
          <w:rFonts w:ascii="Times New Roman" w:hAnsi="Times New Roman" w:cs="Times New Roman"/>
          <w:color w:val="000000"/>
          <w:sz w:val="28"/>
          <w:szCs w:val="28"/>
        </w:rPr>
        <w:t>которая рассказала, какую ответственность несут родители за административные правонарушения и уголовные преступления своих детей</w:t>
      </w:r>
      <w:r w:rsidR="006F5293" w:rsidRPr="00B038A2">
        <w:rPr>
          <w:rFonts w:ascii="Times New Roman" w:hAnsi="Times New Roman" w:cs="Times New Roman"/>
          <w:sz w:val="24"/>
          <w:szCs w:val="24"/>
        </w:rPr>
        <w:t>.</w:t>
      </w:r>
      <w:r w:rsidR="00B038A2" w:rsidRPr="00B038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38A2" w:rsidRPr="00B038A2">
        <w:rPr>
          <w:rFonts w:ascii="Times New Roman" w:hAnsi="Times New Roman" w:cs="Times New Roman"/>
          <w:b/>
          <w:sz w:val="28"/>
          <w:szCs w:val="28"/>
        </w:rPr>
        <w:t>С рождения ребенок имеет права: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имя, отчество, фамилию (ст. 58 Семейного Кодекса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гражданство (</w:t>
      </w:r>
      <w:proofErr w:type="spellStart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Конституции РФ, ст. 12 Федерального Закона «О гражданстве Российской Федерации»);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жить и воспитываться в семье </w:t>
      </w:r>
      <w:proofErr w:type="gramStart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( ст.</w:t>
      </w:r>
      <w:proofErr w:type="gramEnd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54 СК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общение с обоими родителями и другими родственниками (ст.55 СК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защиту (ст. 56 СК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содержания от своих родителей и других членов семьи (ст. 60 СК РФ).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Ответственность: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родителями или лицами, их заменяющими, воспитателями, преподавателями;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6 лет добавляются: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8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Права</w:t>
      </w:r>
    </w:p>
    <w:p w:rsidR="00B038A2" w:rsidRPr="00B038A2" w:rsidRDefault="008A7367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совершать мелкие бытовые сделки, совершать сделки, направленные на безвозмездное получение выгоды, не требующие нотариального удостоверения или государственной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регистрации; совершать сделки по распоряжению средствами, предоставленными родителями или другими людьми, с согласия родителей для определенной цели или свободного распоряжения. (ст. 28 Гражданского Кодекса РФ);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Обязанности: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слушаться родителей и лиц, их заменяющих, принимать их заботу и внимание, за исключением случаев пренебрежительного, грубого, унижающего человеческое достоинство обращение или оскорбления;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получить основное общее образование (9 классов);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правила поведения, установленные в воспитательных и образовательных учреждениях, дома и в общественных местах.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Ответственность: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родителями и лицами, их заменяющими, воспитателями, учителями, администрацией учебного заведения;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перед своей совестью.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8 лет добавляются: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Права: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участие в детском общественном объединении.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Обязанности</w:t>
      </w:r>
      <w:r w:rsidR="008A73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-соблюдать устав, правила детского общественного объединения.</w:t>
      </w:r>
      <w:r w:rsidR="008A7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Ответственность:</w:t>
      </w:r>
    </w:p>
    <w:p w:rsidR="008A7367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устав, правила детского общественного объединения.</w:t>
      </w:r>
    </w:p>
    <w:p w:rsidR="00A5219F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10 лет добавляются;</w:t>
      </w:r>
      <w:r w:rsidR="008A73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Права: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учет своего мнение при решении в семье любого вопроса, затрагивающего его интересы (ст. 57 СК РФ);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заслушанным в ходе любого судебного или административного разбирательства;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давать согласие на изменение своего имени и фамилии (ст. 59, 134 СК РФ), на восстановление в родительских правах кровных родителей (ст.72 СК РФ), на усыновление или передачу в приемную семью (ст. 132 СК РФ).</w:t>
      </w:r>
    </w:p>
    <w:p w:rsidR="008A7367" w:rsidRDefault="00B038A2" w:rsidP="00A5219F">
      <w:pPr>
        <w:tabs>
          <w:tab w:val="left" w:pos="11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 11 лет добавляются:</w:t>
      </w:r>
    </w:p>
    <w:p w:rsidR="008A7367" w:rsidRDefault="00B038A2" w:rsidP="00A5219F">
      <w:pPr>
        <w:tabs>
          <w:tab w:val="left" w:pos="112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Ответственность:</w:t>
      </w:r>
    </w:p>
    <w:p w:rsidR="00B038A2" w:rsidRPr="00B038A2" w:rsidRDefault="00B038A2" w:rsidP="00A5219F">
      <w:pPr>
        <w:tabs>
          <w:tab w:val="left" w:pos="11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помещение в специальные учебно-воспитательные учреждения закрытого типа для детей и подростков, не подлежащих уголовной ответственности (прекращенное уголовное дело в отношении несовершеннолетних или материалы об отказе в его возбуждении). До рассмотрения судьей материалов о помещении несовершеннолетних, не подлежащих уголовной ответственности, в специальные учебно-воспитательные учреждения закрытого типа, такие лица могут быть направлены на срок до 30 суток в Центр временного содержания для несовершеннолетних правонарушителей органов внутренних дел на основании постановления судьи. (ст. 15 Федерального Закона от 24.06.1999 г. № 120-ФЗ).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14 лет добавляются: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Права: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паспорт гражданина Российской Федерации (п.1 Положения о паспорте гражданина Российской Федерации);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обращаться в суд для защиты своих прав (ст. </w:t>
      </w: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56 СК 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РФ);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требовать отмены усыновления (ст. 142 СК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давать согласие на изменение своего </w:t>
      </w:r>
      <w:r w:rsidR="008A7367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гражданства (</w:t>
      </w: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5 Федерального Закона «О гражданстве Российской Федерации»;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установления отцовства в отношении своего ребенка в судебном порядке (ст. 62 СК РФ);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свободное от учебы время (например, во время каникул) с согласия одного из родителей не более 4х часов в день с легкими условиями труда (ст. 92 ТК РФ);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заключать любые сделки с согласия родителей, лиц, их заменяющих - самостоятельно распоряжаться своим заработком, стипендией, иными доходами; - самостоятельно осуществлять права автора произведений науки, литературы или изобретения, или другого результата своей интеллектуальной деятельности; -вносить вклады в банки и распоряжаться ими (ст. 26 ГК РФ);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в молодежном общественном объединении.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Обязанности: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трудовые обязанности в соответствии с условиями контракта, правилами учебного и трудового распорядка и трудовым законодательством;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устав, правила молодежного общественного объединения.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Ответственность: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исключение из школы за совершение правонарушений, в том числе грубые и неоднократные нарушения устава школы;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имущественная ответственность по заключенным сделкам;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возмещение причиненного вреда;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нарушение трудовой дисциплины; 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уголовная ответственность за отдельные виды преступлений (убийство, умышленное нанесение тяжкого и средней тяжести вреда здоровью, изнасилование, кража, грабеж, вымогательство, неправомерное завладение транспортным средством, заведомо ложное сообщение об акте терроризма, вандализм, приведение в негодность транспортных средств сообщения и другие) (</w:t>
      </w:r>
      <w:proofErr w:type="spellStart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r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УК РФ).</w:t>
      </w:r>
    </w:p>
    <w:p w:rsidR="006F5293" w:rsidRDefault="006F5293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Большое внимание уделила ответственности родителей за курение в общественных местах и употребление несовершеннолетними спиртных напитков. Рассказала о том, в какой последовательности проводится постановка на учёт в КДН несовершеннолетних, совершивших противоправный проступок, и в каком случае подросток снимается с учёта. </w:t>
      </w:r>
      <w:r w:rsidRPr="00B0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Дала родителям советы, как предотвратить правонарушения и преступления.</w:t>
      </w:r>
    </w:p>
    <w:p w:rsidR="004761F5" w:rsidRDefault="004761F5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четвертому вопросу слушали директора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Рудаеву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Е.А., которая еще раз напомнила о нормативных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документах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регламентирующих введение школьной формы для обучающихся, ознакомила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одежде и внешнему виду обучающихся в МЬБОУ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32</w:t>
      </w:r>
    </w:p>
    <w:p w:rsidR="004761F5" w:rsidRDefault="004761F5" w:rsidP="00F05EC7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587DBB0" wp14:editId="6FE4BDE2">
            <wp:extent cx="3307644" cy="248073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226" cy="249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1F5" w:rsidRDefault="004761F5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2A6813E" wp14:editId="28B329C8">
            <wp:extent cx="3951111" cy="296333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7264" cy="29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1F5" w:rsidRDefault="004761F5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09D652" wp14:editId="75D203FF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5EC7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6F35233A" wp14:editId="52BFB7E6">
            <wp:extent cx="3736622" cy="2802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9596" cy="281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F05EC7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174603" wp14:editId="0D3D54CA">
            <wp:extent cx="3544711" cy="265853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1879" cy="26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A4A2B5A" wp14:editId="530A8D23">
            <wp:extent cx="3781778" cy="283633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6231" cy="28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5006D83" wp14:editId="0939CEC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73B66DC" wp14:editId="668D12A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Pr="00B038A2" w:rsidRDefault="00F05EC7" w:rsidP="00A5219F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представители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Армавирской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швейной фабрики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продемонстрировали  образцы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школьной формы для всех школьников всех возрастов с 1по 11 класс.</w:t>
      </w:r>
    </w:p>
    <w:p w:rsidR="00F05EC7" w:rsidRDefault="006F5293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5293" w:rsidRDefault="006F5293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F05EC7" w:rsidRPr="00F05E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inline distT="0" distB="0" distL="0" distR="0" wp14:anchorId="0D644E63" wp14:editId="4EC5D878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5524FD" wp14:editId="1DA70437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170"/>
            <wp:effectExtent l="0" t="0" r="3175" b="5080"/>
            <wp:docPr id="12" name="Рисунок 12" descr="F:\общешк. род. собрание 13.03.2015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щешк. род. собрание 13.03.2015\DSCN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70"/>
            <wp:effectExtent l="0" t="0" r="3175" b="5080"/>
            <wp:docPr id="13" name="Рисунок 13" descr="C:\Users\user\Desktop\школьная форма\общешк. род. собрание 13.03.2015\DSCN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ая форма\общешк. род. собрание 13.03.2015\DSCN5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C7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5EC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170"/>
            <wp:effectExtent l="0" t="0" r="3175" b="5080"/>
            <wp:docPr id="14" name="Рисунок 14" descr="C:\Users\user\Desktop\школьная форма\общешк. род. собрание 13.03.2015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ая форма\общешк. род. собрание 13.03.2015\DSCN5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C7" w:rsidRPr="00B038A2" w:rsidRDefault="00F05EC7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</w:t>
      </w:r>
      <w:r w:rsidRPr="00F0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38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6F5293" w:rsidRPr="00B038A2" w:rsidRDefault="006F5293" w:rsidP="00A5219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8A2">
        <w:rPr>
          <w:rFonts w:ascii="Times New Roman" w:hAnsi="Times New Roman"/>
          <w:sz w:val="28"/>
          <w:szCs w:val="28"/>
        </w:rPr>
        <w:lastRenderedPageBreak/>
        <w:t xml:space="preserve">Информацию </w:t>
      </w:r>
      <w:r w:rsidR="00815AB3" w:rsidRPr="00B038A2">
        <w:rPr>
          <w:rFonts w:ascii="Times New Roman" w:hAnsi="Times New Roman" w:cs="Times New Roman"/>
          <w:sz w:val="28"/>
          <w:szCs w:val="28"/>
        </w:rPr>
        <w:t xml:space="preserve">Красновой С.П., </w:t>
      </w:r>
      <w:r w:rsidR="008A7367" w:rsidRPr="00B038A2">
        <w:rPr>
          <w:rFonts w:ascii="Times New Roman" w:hAnsi="Times New Roman" w:cs="Times New Roman"/>
          <w:sz w:val="28"/>
          <w:szCs w:val="28"/>
        </w:rPr>
        <w:t>инспектора ПДН</w:t>
      </w:r>
      <w:r w:rsidR="00815AB3" w:rsidRPr="00B038A2">
        <w:rPr>
          <w:rFonts w:ascii="Times New Roman" w:hAnsi="Times New Roman" w:cs="Times New Roman"/>
          <w:sz w:val="28"/>
          <w:szCs w:val="28"/>
        </w:rPr>
        <w:t xml:space="preserve"> ОВД Каменского района</w:t>
      </w:r>
      <w:r w:rsidR="00815AB3" w:rsidRPr="00B0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38A2">
        <w:rPr>
          <w:rFonts w:ascii="Times New Roman" w:hAnsi="Times New Roman"/>
          <w:sz w:val="28"/>
          <w:szCs w:val="28"/>
        </w:rPr>
        <w:t xml:space="preserve">о </w:t>
      </w:r>
      <w:r w:rsidRPr="00B038A2">
        <w:rPr>
          <w:rFonts w:ascii="Times New Roman" w:hAnsi="Times New Roman" w:cs="Times New Roman"/>
          <w:sz w:val="28"/>
          <w:szCs w:val="28"/>
        </w:rPr>
        <w:t xml:space="preserve">роли родительской общественности в организации профилактической работы, направленной на предупреждение правонарушений несовершеннолетних принять </w:t>
      </w:r>
      <w:r w:rsidRPr="00B038A2">
        <w:rPr>
          <w:rFonts w:ascii="Times New Roman" w:hAnsi="Times New Roman"/>
          <w:sz w:val="28"/>
          <w:szCs w:val="28"/>
        </w:rPr>
        <w:t>к сведению</w:t>
      </w:r>
      <w:r w:rsidR="00815AB3" w:rsidRPr="00B038A2">
        <w:rPr>
          <w:rFonts w:ascii="Times New Roman" w:hAnsi="Times New Roman"/>
          <w:sz w:val="28"/>
          <w:szCs w:val="28"/>
        </w:rPr>
        <w:t>.</w:t>
      </w:r>
    </w:p>
    <w:p w:rsidR="006F5293" w:rsidRPr="00B038A2" w:rsidRDefault="008A7367" w:rsidP="00A5219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8A2">
        <w:rPr>
          <w:rFonts w:ascii="Times New Roman" w:hAnsi="Times New Roman" w:cs="Times New Roman"/>
          <w:sz w:val="28"/>
          <w:szCs w:val="28"/>
        </w:rPr>
        <w:t>Продолжить реализацию мероприятий</w:t>
      </w:r>
      <w:r w:rsidR="006F5293" w:rsidRPr="00B038A2">
        <w:rPr>
          <w:rFonts w:ascii="Times New Roman" w:hAnsi="Times New Roman" w:cs="Times New Roman"/>
          <w:sz w:val="28"/>
          <w:szCs w:val="28"/>
        </w:rPr>
        <w:t xml:space="preserve"> по </w:t>
      </w:r>
      <w:r w:rsidRPr="00B038A2">
        <w:rPr>
          <w:rFonts w:ascii="Times New Roman" w:hAnsi="Times New Roman" w:cs="Times New Roman"/>
          <w:sz w:val="28"/>
          <w:szCs w:val="28"/>
        </w:rPr>
        <w:t>профилактике безнадзорности</w:t>
      </w:r>
      <w:r w:rsidR="006F5293" w:rsidRPr="00B038A2">
        <w:rPr>
          <w:rFonts w:ascii="Times New Roman" w:hAnsi="Times New Roman" w:cs="Times New Roman"/>
          <w:sz w:val="28"/>
          <w:szCs w:val="28"/>
        </w:rPr>
        <w:t xml:space="preserve"> и правонарушений на 201</w:t>
      </w:r>
      <w:r w:rsidR="00815AB3" w:rsidRPr="00B038A2">
        <w:rPr>
          <w:rFonts w:ascii="Times New Roman" w:hAnsi="Times New Roman" w:cs="Times New Roman"/>
          <w:sz w:val="28"/>
          <w:szCs w:val="28"/>
        </w:rPr>
        <w:t>4</w:t>
      </w:r>
      <w:r w:rsidR="006F5293" w:rsidRPr="00B038A2">
        <w:rPr>
          <w:rFonts w:ascii="Times New Roman" w:hAnsi="Times New Roman" w:cs="Times New Roman"/>
          <w:sz w:val="28"/>
          <w:szCs w:val="28"/>
        </w:rPr>
        <w:t>-201</w:t>
      </w:r>
      <w:r w:rsidR="00815AB3" w:rsidRPr="00B038A2">
        <w:rPr>
          <w:rFonts w:ascii="Times New Roman" w:hAnsi="Times New Roman" w:cs="Times New Roman"/>
          <w:sz w:val="28"/>
          <w:szCs w:val="28"/>
        </w:rPr>
        <w:t>5</w:t>
      </w:r>
      <w:r w:rsidR="006F5293" w:rsidRPr="00B038A2">
        <w:rPr>
          <w:rFonts w:ascii="Times New Roman" w:hAnsi="Times New Roman" w:cs="Times New Roman"/>
          <w:sz w:val="28"/>
          <w:szCs w:val="28"/>
        </w:rPr>
        <w:t xml:space="preserve"> уч. год;</w:t>
      </w:r>
    </w:p>
    <w:p w:rsidR="006F5293" w:rsidRPr="00B038A2" w:rsidRDefault="006F5293" w:rsidP="00A5219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уделять больше внимания воспитанию детей, контролировать занятость подростков в учебное и свободное время</w:t>
      </w:r>
      <w:r w:rsidR="00B038A2" w:rsidRPr="00B03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неукоснительно осуществлять </w:t>
      </w:r>
      <w:r w:rsidR="00B038A2" w:rsidRPr="00B038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выполнение Закона РФ «Об образовании в РФ</w:t>
      </w:r>
      <w:r w:rsidR="00B038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», контролировать посещение 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занятий, способствовать возращению учащихся в школу; усилить контроль за </w:t>
      </w:r>
      <w:r w:rsidR="00B038A2" w:rsidRPr="00B038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своевременным выявлением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8A2" w:rsidRPr="00B038A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несовершеннолетних и </w:t>
      </w:r>
      <w:r w:rsidR="008A73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B038A2" w:rsidRPr="00B038A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емей, </w:t>
      </w:r>
      <w:r w:rsidR="00B038A2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находящихся в социально опасном положении.</w:t>
      </w:r>
    </w:p>
    <w:p w:rsidR="00512C1D" w:rsidRDefault="00B038A2" w:rsidP="00A521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8A2">
        <w:rPr>
          <w:rFonts w:ascii="Times New Roman" w:hAnsi="Times New Roman"/>
          <w:sz w:val="28"/>
          <w:szCs w:val="28"/>
        </w:rPr>
        <w:t xml:space="preserve">4. </w:t>
      </w:r>
      <w:r w:rsidR="00512C1D" w:rsidRPr="00B038A2">
        <w:rPr>
          <w:rFonts w:ascii="Times New Roman" w:hAnsi="Times New Roman"/>
          <w:sz w:val="28"/>
          <w:szCs w:val="28"/>
        </w:rPr>
        <w:t xml:space="preserve">Классным родительским </w:t>
      </w:r>
      <w:r w:rsidR="008A7367" w:rsidRPr="00B038A2">
        <w:rPr>
          <w:rFonts w:ascii="Times New Roman" w:hAnsi="Times New Roman"/>
          <w:sz w:val="28"/>
          <w:szCs w:val="28"/>
        </w:rPr>
        <w:t xml:space="preserve">комитетам </w:t>
      </w:r>
      <w:r w:rsidR="008A7367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</w:t>
      </w:r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лекционно-пропагандистскую    и    правовую    работу   во    взаимодействии   </w:t>
      </w:r>
      <w:r w:rsidR="008A7367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педагогами</w:t>
      </w:r>
      <w:r w:rsidR="00476233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профилактике </w:t>
      </w:r>
      <w:r w:rsidR="008A7367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правонарушений, вести</w:t>
      </w:r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систематическую работу по выявлению и постановке на учет </w:t>
      </w:r>
      <w:r w:rsidR="008A7367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несовершеннолетних, склонных</w:t>
      </w:r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   употреблению </w:t>
      </w:r>
      <w:proofErr w:type="spellStart"/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="00512C1D" w:rsidRPr="00B03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веществ.</w:t>
      </w:r>
    </w:p>
    <w:p w:rsidR="004761F5" w:rsidRDefault="004761F5" w:rsidP="00A521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Рекомендовать директору школы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 Основные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одежде и внешнему виду обучающихся в МЬБОУ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32.</w:t>
      </w:r>
    </w:p>
    <w:p w:rsidR="004761F5" w:rsidRDefault="004761F5" w:rsidP="00A521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Считать вышеуказанные требования обязательными для исполнения всеми обучающимися с 01.09.2015 года</w:t>
      </w:r>
    </w:p>
    <w:p w:rsidR="004761F5" w:rsidRPr="00512C1D" w:rsidRDefault="004761F5" w:rsidP="00A5219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Классным руководителям 1-11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представителям родительских комитетов довести до сведения всех родителей на классных родительских собраниях решение настоящего собрания</w:t>
      </w:r>
    </w:p>
    <w:p w:rsidR="006F5293" w:rsidRPr="00B038A2" w:rsidRDefault="00B038A2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ГОЛОСОВАНИЯ:</w:t>
      </w:r>
    </w:p>
    <w:p w:rsidR="00B038A2" w:rsidRPr="00B038A2" w:rsidRDefault="00B038A2" w:rsidP="00A5219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38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РЕШЕНИЕ ПРИНЯТО ЕДИНОГЛАСНО</w:t>
      </w:r>
    </w:p>
    <w:p w:rsidR="00D54E9C" w:rsidRPr="00B038A2" w:rsidRDefault="00B038A2" w:rsidP="00A52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8A2">
        <w:rPr>
          <w:rFonts w:ascii="Times New Roman" w:hAnsi="Times New Roman" w:cs="Times New Roman"/>
          <w:sz w:val="28"/>
          <w:szCs w:val="28"/>
        </w:rPr>
        <w:t>Председатель соб</w:t>
      </w:r>
      <w:r>
        <w:rPr>
          <w:rFonts w:ascii="Times New Roman" w:hAnsi="Times New Roman" w:cs="Times New Roman"/>
          <w:sz w:val="28"/>
          <w:szCs w:val="28"/>
        </w:rPr>
        <w:t>рания:</w:t>
      </w:r>
      <w:r w:rsidR="006C0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6C0CA5">
        <w:rPr>
          <w:rFonts w:ascii="Times New Roman" w:hAnsi="Times New Roman" w:cs="Times New Roman"/>
          <w:sz w:val="28"/>
          <w:szCs w:val="28"/>
        </w:rPr>
        <w:t xml:space="preserve"> </w:t>
      </w:r>
      <w:r w:rsidRPr="00B038A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_</w:t>
      </w:r>
      <w:r w:rsidR="006C0CA5">
        <w:rPr>
          <w:rFonts w:ascii="Times New Roman" w:hAnsi="Times New Roman" w:cs="Times New Roman"/>
          <w:sz w:val="28"/>
          <w:szCs w:val="28"/>
        </w:rPr>
        <w:t>Королева Н.А.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B038A2">
        <w:rPr>
          <w:rFonts w:ascii="Times New Roman" w:hAnsi="Times New Roman" w:cs="Times New Roman"/>
          <w:sz w:val="28"/>
          <w:szCs w:val="28"/>
        </w:rPr>
        <w:t>)</w:t>
      </w:r>
    </w:p>
    <w:p w:rsidR="00B038A2" w:rsidRPr="00B038A2" w:rsidRDefault="00B038A2" w:rsidP="00A52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8A2">
        <w:rPr>
          <w:rFonts w:ascii="Times New Roman" w:hAnsi="Times New Roman" w:cs="Times New Roman"/>
          <w:sz w:val="28"/>
          <w:szCs w:val="28"/>
        </w:rPr>
        <w:t>Секретар</w:t>
      </w:r>
      <w:r>
        <w:rPr>
          <w:rFonts w:ascii="Times New Roman" w:hAnsi="Times New Roman" w:cs="Times New Roman"/>
          <w:sz w:val="28"/>
          <w:szCs w:val="28"/>
        </w:rPr>
        <w:t>ь:</w:t>
      </w:r>
      <w:r w:rsidR="006C0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</w:t>
      </w:r>
      <w:r w:rsidRPr="00B038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038A2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6C0CA5">
        <w:rPr>
          <w:rFonts w:ascii="Times New Roman" w:hAnsi="Times New Roman" w:cs="Times New Roman"/>
          <w:sz w:val="28"/>
          <w:szCs w:val="28"/>
        </w:rPr>
        <w:t>Кирповская</w:t>
      </w:r>
      <w:proofErr w:type="spellEnd"/>
      <w:r w:rsidR="006C0CA5">
        <w:rPr>
          <w:rFonts w:ascii="Times New Roman" w:hAnsi="Times New Roman" w:cs="Times New Roman"/>
          <w:sz w:val="28"/>
          <w:szCs w:val="28"/>
        </w:rPr>
        <w:t xml:space="preserve"> Е.А.</w:t>
      </w:r>
      <w:r w:rsidRPr="00B038A2">
        <w:rPr>
          <w:rFonts w:ascii="Times New Roman" w:hAnsi="Times New Roman" w:cs="Times New Roman"/>
          <w:sz w:val="28"/>
          <w:szCs w:val="28"/>
        </w:rPr>
        <w:t>)</w:t>
      </w:r>
    </w:p>
    <w:sectPr w:rsidR="00B038A2" w:rsidRPr="00B038A2" w:rsidSect="006C0CA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3075C"/>
    <w:multiLevelType w:val="hybridMultilevel"/>
    <w:tmpl w:val="561AAD90"/>
    <w:lvl w:ilvl="0" w:tplc="5D5637E2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30CC2"/>
    <w:multiLevelType w:val="hybridMultilevel"/>
    <w:tmpl w:val="561AAD90"/>
    <w:lvl w:ilvl="0" w:tplc="5D5637E2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13836"/>
    <w:multiLevelType w:val="hybridMultilevel"/>
    <w:tmpl w:val="6010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B80F87"/>
    <w:multiLevelType w:val="hybridMultilevel"/>
    <w:tmpl w:val="D0283B1A"/>
    <w:lvl w:ilvl="0" w:tplc="6C9E4532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C4"/>
    <w:rsid w:val="003A6353"/>
    <w:rsid w:val="004269BF"/>
    <w:rsid w:val="004761F5"/>
    <w:rsid w:val="00476233"/>
    <w:rsid w:val="00512C1D"/>
    <w:rsid w:val="00544AC4"/>
    <w:rsid w:val="0068514C"/>
    <w:rsid w:val="006C0CA5"/>
    <w:rsid w:val="006F5293"/>
    <w:rsid w:val="00701A76"/>
    <w:rsid w:val="00815AB3"/>
    <w:rsid w:val="008A7367"/>
    <w:rsid w:val="00A5219F"/>
    <w:rsid w:val="00B038A2"/>
    <w:rsid w:val="00D54E9C"/>
    <w:rsid w:val="00E04FCD"/>
    <w:rsid w:val="00F05EC7"/>
    <w:rsid w:val="00F4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A075B-4FB3-4352-9963-F0517129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F5293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6F52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F5293"/>
    <w:pPr>
      <w:ind w:left="720"/>
      <w:contextualSpacing/>
    </w:pPr>
  </w:style>
  <w:style w:type="paragraph" w:styleId="a6">
    <w:name w:val="No Spacing"/>
    <w:uiPriority w:val="1"/>
    <w:qFormat/>
    <w:rsid w:val="00B038A2"/>
    <w:pPr>
      <w:spacing w:after="0" w:line="240" w:lineRule="auto"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C0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0C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2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2588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user</cp:lastModifiedBy>
  <cp:revision>2</cp:revision>
  <cp:lastPrinted>2015-04-07T09:26:00Z</cp:lastPrinted>
  <dcterms:created xsi:type="dcterms:W3CDTF">2015-09-03T08:10:00Z</dcterms:created>
  <dcterms:modified xsi:type="dcterms:W3CDTF">2015-09-03T08:10:00Z</dcterms:modified>
</cp:coreProperties>
</file>